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D6A1C" w14:textId="77777777" w:rsidR="00D41663" w:rsidRDefault="00D41663" w:rsidP="00D41663"/>
    <w:p w14:paraId="24BC7224" w14:textId="69A11EB7" w:rsidR="00D41663" w:rsidRPr="00955FC9" w:rsidRDefault="00D41663" w:rsidP="00D41663">
      <w:pPr>
        <w:rPr>
          <w:rFonts w:asciiTheme="minorHAnsi" w:hAnsiTheme="minorHAnsi" w:cstheme="minorHAnsi"/>
          <w:b/>
          <w:sz w:val="36"/>
        </w:rPr>
      </w:pPr>
      <w:r w:rsidRPr="00955FC9">
        <w:rPr>
          <w:rFonts w:asciiTheme="minorHAnsi" w:hAnsiTheme="minorHAnsi" w:cstheme="minorHAnsi"/>
          <w:b/>
          <w:sz w:val="36"/>
        </w:rPr>
        <w:t>Baugesuch</w:t>
      </w:r>
      <w:r w:rsidR="00B77C04">
        <w:rPr>
          <w:rFonts w:asciiTheme="minorHAnsi" w:hAnsiTheme="minorHAnsi" w:cstheme="minorHAnsi"/>
          <w:b/>
          <w:sz w:val="36"/>
        </w:rPr>
        <w:t>e</w:t>
      </w:r>
    </w:p>
    <w:p w14:paraId="6C738ADE" w14:textId="77777777" w:rsidR="00D41663" w:rsidRPr="00955FC9" w:rsidRDefault="00D41663" w:rsidP="00D41663">
      <w:pPr>
        <w:rPr>
          <w:rFonts w:asciiTheme="minorHAnsi" w:hAnsiTheme="minorHAnsi" w:cstheme="minorHAnsi"/>
          <w:b/>
          <w:sz w:val="24"/>
        </w:rPr>
      </w:pPr>
    </w:p>
    <w:p w14:paraId="27A364E8" w14:textId="77777777" w:rsidR="00D41663" w:rsidRPr="00955FC9" w:rsidRDefault="00D41663" w:rsidP="00D41663">
      <w:pPr>
        <w:rPr>
          <w:rFonts w:asciiTheme="minorHAnsi" w:hAnsiTheme="minorHAnsi" w:cstheme="minorHAnsi"/>
          <w:sz w:val="24"/>
        </w:rPr>
      </w:pPr>
    </w:p>
    <w:p w14:paraId="34651E45" w14:textId="717FD7BE" w:rsidR="00323AC3" w:rsidRPr="00955FC9" w:rsidRDefault="00323AC3" w:rsidP="00323AC3">
      <w:pPr>
        <w:ind w:left="2694" w:right="-171" w:hanging="2694"/>
        <w:rPr>
          <w:rFonts w:asciiTheme="minorHAnsi" w:hAnsiTheme="minorHAnsi" w:cstheme="minorHAnsi"/>
          <w:sz w:val="24"/>
        </w:rPr>
      </w:pPr>
      <w:r w:rsidRPr="00955FC9">
        <w:rPr>
          <w:rFonts w:asciiTheme="minorHAnsi" w:hAnsiTheme="minorHAnsi" w:cstheme="minorHAnsi"/>
          <w:sz w:val="24"/>
        </w:rPr>
        <w:t>Bauherr:</w:t>
      </w:r>
      <w:r w:rsidRPr="00955FC9">
        <w:rPr>
          <w:rFonts w:asciiTheme="minorHAnsi" w:hAnsiTheme="minorHAnsi" w:cstheme="minorHAnsi"/>
          <w:sz w:val="24"/>
        </w:rPr>
        <w:tab/>
      </w:r>
      <w:r w:rsidR="00710149">
        <w:rPr>
          <w:rFonts w:asciiTheme="minorHAnsi" w:hAnsiTheme="minorHAnsi" w:cstheme="minorHAnsi"/>
          <w:sz w:val="24"/>
        </w:rPr>
        <w:t xml:space="preserve">Engel Hans und </w:t>
      </w:r>
      <w:proofErr w:type="spellStart"/>
      <w:r w:rsidR="00710149">
        <w:rPr>
          <w:rFonts w:asciiTheme="minorHAnsi" w:hAnsiTheme="minorHAnsi" w:cstheme="minorHAnsi"/>
          <w:sz w:val="24"/>
        </w:rPr>
        <w:t>Marlise</w:t>
      </w:r>
      <w:proofErr w:type="spellEnd"/>
      <w:r w:rsidR="00710149">
        <w:rPr>
          <w:rFonts w:asciiTheme="minorHAnsi" w:hAnsiTheme="minorHAnsi" w:cstheme="minorHAnsi"/>
          <w:sz w:val="24"/>
        </w:rPr>
        <w:t>, Teufenthalerstrasse 66</w:t>
      </w:r>
      <w:r w:rsidR="00917517">
        <w:rPr>
          <w:rFonts w:asciiTheme="minorHAnsi" w:hAnsiTheme="minorHAnsi" w:cstheme="minorHAnsi"/>
          <w:sz w:val="24"/>
        </w:rPr>
        <w:t>, 5724 Dürrenäsch</w:t>
      </w:r>
    </w:p>
    <w:p w14:paraId="26470FA4" w14:textId="77777777" w:rsidR="00323AC3" w:rsidRPr="00955FC9" w:rsidRDefault="00323AC3" w:rsidP="00323AC3">
      <w:pPr>
        <w:ind w:left="2694" w:hanging="2694"/>
        <w:rPr>
          <w:rFonts w:asciiTheme="minorHAnsi" w:hAnsiTheme="minorHAnsi" w:cstheme="minorHAnsi"/>
          <w:sz w:val="24"/>
        </w:rPr>
      </w:pPr>
    </w:p>
    <w:p w14:paraId="0F2FC080" w14:textId="0A051262" w:rsidR="00323AC3" w:rsidRPr="00955FC9" w:rsidRDefault="00323AC3" w:rsidP="00323AC3">
      <w:pPr>
        <w:ind w:left="2694" w:hanging="2694"/>
        <w:rPr>
          <w:rFonts w:asciiTheme="minorHAnsi" w:hAnsiTheme="minorHAnsi" w:cstheme="minorHAnsi"/>
          <w:sz w:val="24"/>
        </w:rPr>
      </w:pPr>
      <w:r w:rsidRPr="00955FC9">
        <w:rPr>
          <w:rFonts w:asciiTheme="minorHAnsi" w:hAnsiTheme="minorHAnsi" w:cstheme="minorHAnsi"/>
          <w:sz w:val="24"/>
        </w:rPr>
        <w:t>Bauobjekt:</w:t>
      </w:r>
      <w:r w:rsidRPr="00955FC9">
        <w:rPr>
          <w:rFonts w:asciiTheme="minorHAnsi" w:hAnsiTheme="minorHAnsi" w:cstheme="minorHAnsi"/>
          <w:sz w:val="24"/>
        </w:rPr>
        <w:tab/>
      </w:r>
      <w:r w:rsidR="00710149">
        <w:rPr>
          <w:rFonts w:asciiTheme="minorHAnsi" w:hAnsiTheme="minorHAnsi" w:cstheme="minorHAnsi"/>
          <w:sz w:val="24"/>
        </w:rPr>
        <w:t>Ersatz Ölheizung durch Luft/Wasser-Wärmepumpe im Gebäude</w:t>
      </w:r>
      <w:r w:rsidR="00710149">
        <w:rPr>
          <w:rFonts w:asciiTheme="minorHAnsi" w:hAnsiTheme="minorHAnsi" w:cstheme="minorHAnsi"/>
          <w:sz w:val="24"/>
        </w:rPr>
        <w:br/>
        <w:t>Nr. 226</w:t>
      </w:r>
    </w:p>
    <w:p w14:paraId="35F8B1A3" w14:textId="77777777" w:rsidR="00323AC3" w:rsidRPr="00955FC9" w:rsidRDefault="00323AC3" w:rsidP="00323AC3">
      <w:pPr>
        <w:ind w:left="2694" w:hanging="2694"/>
        <w:rPr>
          <w:rFonts w:asciiTheme="minorHAnsi" w:hAnsiTheme="minorHAnsi" w:cstheme="minorHAnsi"/>
          <w:sz w:val="24"/>
        </w:rPr>
      </w:pPr>
    </w:p>
    <w:p w14:paraId="20C38A77" w14:textId="2FAA1CF5" w:rsidR="00323AC3" w:rsidRDefault="00323AC3" w:rsidP="00323AC3">
      <w:pPr>
        <w:ind w:left="2694" w:hanging="2694"/>
        <w:rPr>
          <w:rFonts w:asciiTheme="minorHAnsi" w:hAnsiTheme="minorHAnsi" w:cstheme="minorHAnsi"/>
          <w:sz w:val="24"/>
        </w:rPr>
      </w:pPr>
      <w:r w:rsidRPr="00955FC9">
        <w:rPr>
          <w:rFonts w:asciiTheme="minorHAnsi" w:hAnsiTheme="minorHAnsi" w:cstheme="minorHAnsi"/>
          <w:sz w:val="24"/>
        </w:rPr>
        <w:t>Standort:</w:t>
      </w:r>
      <w:r w:rsidRPr="00955FC9">
        <w:rPr>
          <w:rFonts w:asciiTheme="minorHAnsi" w:hAnsiTheme="minorHAnsi" w:cstheme="minorHAnsi"/>
          <w:sz w:val="24"/>
        </w:rPr>
        <w:tab/>
        <w:t>Parz</w:t>
      </w:r>
      <w:r w:rsidR="00917517">
        <w:rPr>
          <w:rFonts w:asciiTheme="minorHAnsi" w:hAnsiTheme="minorHAnsi" w:cstheme="minorHAnsi"/>
          <w:sz w:val="24"/>
        </w:rPr>
        <w:t xml:space="preserve">. </w:t>
      </w:r>
      <w:r w:rsidR="00710149">
        <w:rPr>
          <w:rFonts w:asciiTheme="minorHAnsi" w:hAnsiTheme="minorHAnsi" w:cstheme="minorHAnsi"/>
          <w:sz w:val="24"/>
        </w:rPr>
        <w:t>148</w:t>
      </w:r>
      <w:r w:rsidRPr="00955FC9">
        <w:rPr>
          <w:rFonts w:asciiTheme="minorHAnsi" w:hAnsiTheme="minorHAnsi" w:cstheme="minorHAnsi"/>
          <w:sz w:val="24"/>
        </w:rPr>
        <w:t xml:space="preserve">, </w:t>
      </w:r>
      <w:r w:rsidR="00710149">
        <w:rPr>
          <w:rFonts w:asciiTheme="minorHAnsi" w:hAnsiTheme="minorHAnsi" w:cstheme="minorHAnsi"/>
          <w:sz w:val="24"/>
        </w:rPr>
        <w:t>Teufenthalerstrasse 66</w:t>
      </w:r>
    </w:p>
    <w:p w14:paraId="08A3BF51" w14:textId="50EF8615" w:rsidR="00323AC3" w:rsidRDefault="00323AC3" w:rsidP="00323AC3">
      <w:pPr>
        <w:ind w:left="2694" w:hanging="2694"/>
        <w:rPr>
          <w:rFonts w:asciiTheme="minorHAnsi" w:hAnsiTheme="minorHAnsi" w:cstheme="minorHAnsi"/>
          <w:sz w:val="24"/>
        </w:rPr>
      </w:pPr>
    </w:p>
    <w:p w14:paraId="0FF7B32A" w14:textId="4C07BB69" w:rsidR="002A6484" w:rsidRDefault="002A6484" w:rsidP="00323AC3">
      <w:pPr>
        <w:ind w:left="2694" w:hanging="2694"/>
        <w:rPr>
          <w:rFonts w:asciiTheme="minorHAnsi" w:hAnsiTheme="minorHAnsi" w:cstheme="minorHAnsi"/>
          <w:sz w:val="24"/>
        </w:rPr>
      </w:pPr>
      <w:r>
        <w:rPr>
          <w:rFonts w:asciiTheme="minorHAnsi" w:hAnsiTheme="minorHAnsi" w:cstheme="minorHAnsi"/>
          <w:sz w:val="24"/>
        </w:rPr>
        <w:t>Zustimmung kantonaler Behörden erforderlich</w:t>
      </w:r>
    </w:p>
    <w:p w14:paraId="3BCCC7C9" w14:textId="77777777" w:rsidR="002A6484" w:rsidRDefault="002A6484" w:rsidP="00323AC3">
      <w:pPr>
        <w:ind w:left="2694" w:hanging="2694"/>
        <w:rPr>
          <w:rFonts w:asciiTheme="minorHAnsi" w:hAnsiTheme="minorHAnsi" w:cstheme="minorHAnsi"/>
          <w:sz w:val="24"/>
        </w:rPr>
      </w:pPr>
    </w:p>
    <w:p w14:paraId="0CEF2FDD" w14:textId="18E620E6" w:rsidR="00323AC3" w:rsidRDefault="00323AC3" w:rsidP="00323AC3">
      <w:pPr>
        <w:ind w:left="2694" w:hanging="2694"/>
        <w:jc w:val="center"/>
        <w:rPr>
          <w:rFonts w:asciiTheme="minorHAnsi" w:hAnsiTheme="minorHAnsi" w:cstheme="minorHAnsi"/>
          <w:sz w:val="24"/>
        </w:rPr>
      </w:pPr>
      <w:r>
        <w:rPr>
          <w:rFonts w:asciiTheme="minorHAnsi" w:hAnsiTheme="minorHAnsi" w:cstheme="minorHAnsi"/>
          <w:sz w:val="24"/>
        </w:rPr>
        <w:t>***</w:t>
      </w:r>
    </w:p>
    <w:p w14:paraId="3D52D0A4" w14:textId="77777777" w:rsidR="0077346C" w:rsidRPr="00955FC9" w:rsidRDefault="0077346C" w:rsidP="00D41663">
      <w:pPr>
        <w:ind w:left="2694" w:hanging="2694"/>
        <w:rPr>
          <w:rFonts w:asciiTheme="minorHAnsi" w:hAnsiTheme="minorHAnsi" w:cstheme="minorHAnsi"/>
          <w:sz w:val="24"/>
        </w:rPr>
      </w:pPr>
    </w:p>
    <w:p w14:paraId="3400B9B5" w14:textId="77777777" w:rsidR="00D41663" w:rsidRPr="00955FC9" w:rsidRDefault="00D41663" w:rsidP="00D41663">
      <w:pPr>
        <w:ind w:left="2694" w:hanging="2694"/>
        <w:rPr>
          <w:rFonts w:asciiTheme="minorHAnsi" w:hAnsiTheme="minorHAnsi" w:cstheme="minorHAnsi"/>
          <w:sz w:val="24"/>
        </w:rPr>
      </w:pPr>
      <w:r w:rsidRPr="00955FC9">
        <w:rPr>
          <w:rFonts w:asciiTheme="minorHAnsi" w:hAnsiTheme="minorHAnsi" w:cstheme="minorHAnsi"/>
          <w:sz w:val="24"/>
        </w:rPr>
        <w:t>Öffentliche Auflage</w:t>
      </w:r>
    </w:p>
    <w:p w14:paraId="1AE11E90" w14:textId="266D7A0A" w:rsidR="00D41663" w:rsidRPr="00955FC9" w:rsidRDefault="00D41663" w:rsidP="00D41663">
      <w:pPr>
        <w:ind w:left="2694" w:hanging="2694"/>
        <w:rPr>
          <w:rFonts w:asciiTheme="minorHAnsi" w:hAnsiTheme="minorHAnsi" w:cstheme="minorHAnsi"/>
          <w:sz w:val="24"/>
        </w:rPr>
      </w:pPr>
      <w:r w:rsidRPr="00955FC9">
        <w:rPr>
          <w:rFonts w:asciiTheme="minorHAnsi" w:hAnsiTheme="minorHAnsi" w:cstheme="minorHAnsi"/>
          <w:sz w:val="24"/>
        </w:rPr>
        <w:t>in der Gemeindekanzlei:</w:t>
      </w:r>
      <w:r w:rsidRPr="00955FC9">
        <w:rPr>
          <w:rFonts w:asciiTheme="minorHAnsi" w:hAnsiTheme="minorHAnsi" w:cstheme="minorHAnsi"/>
          <w:sz w:val="24"/>
        </w:rPr>
        <w:tab/>
      </w:r>
      <w:r w:rsidR="00323AC3">
        <w:rPr>
          <w:rFonts w:asciiTheme="minorHAnsi" w:hAnsiTheme="minorHAnsi" w:cstheme="minorHAnsi"/>
          <w:sz w:val="24"/>
        </w:rPr>
        <w:t>1</w:t>
      </w:r>
      <w:r w:rsidR="002A6484">
        <w:rPr>
          <w:rFonts w:asciiTheme="minorHAnsi" w:hAnsiTheme="minorHAnsi" w:cstheme="minorHAnsi"/>
          <w:sz w:val="24"/>
        </w:rPr>
        <w:t>3</w:t>
      </w:r>
      <w:r w:rsidR="00323AC3">
        <w:rPr>
          <w:rFonts w:asciiTheme="minorHAnsi" w:hAnsiTheme="minorHAnsi" w:cstheme="minorHAnsi"/>
          <w:sz w:val="24"/>
        </w:rPr>
        <w:t xml:space="preserve">. </w:t>
      </w:r>
      <w:r w:rsidR="00710149">
        <w:rPr>
          <w:rFonts w:asciiTheme="minorHAnsi" w:hAnsiTheme="minorHAnsi" w:cstheme="minorHAnsi"/>
          <w:sz w:val="24"/>
        </w:rPr>
        <w:t>August</w:t>
      </w:r>
      <w:r w:rsidR="00323AC3">
        <w:rPr>
          <w:rFonts w:asciiTheme="minorHAnsi" w:hAnsiTheme="minorHAnsi" w:cstheme="minorHAnsi"/>
          <w:sz w:val="24"/>
        </w:rPr>
        <w:t xml:space="preserve"> 2018 – </w:t>
      </w:r>
      <w:r w:rsidR="00710149">
        <w:rPr>
          <w:rFonts w:asciiTheme="minorHAnsi" w:hAnsiTheme="minorHAnsi" w:cstheme="minorHAnsi"/>
          <w:sz w:val="24"/>
        </w:rPr>
        <w:t>1</w:t>
      </w:r>
      <w:r w:rsidR="002A6484">
        <w:rPr>
          <w:rFonts w:asciiTheme="minorHAnsi" w:hAnsiTheme="minorHAnsi" w:cstheme="minorHAnsi"/>
          <w:sz w:val="24"/>
        </w:rPr>
        <w:t>1</w:t>
      </w:r>
      <w:r w:rsidR="00323AC3">
        <w:rPr>
          <w:rFonts w:asciiTheme="minorHAnsi" w:hAnsiTheme="minorHAnsi" w:cstheme="minorHAnsi"/>
          <w:sz w:val="24"/>
        </w:rPr>
        <w:t xml:space="preserve">. </w:t>
      </w:r>
      <w:r w:rsidR="00710149">
        <w:rPr>
          <w:rFonts w:asciiTheme="minorHAnsi" w:hAnsiTheme="minorHAnsi" w:cstheme="minorHAnsi"/>
          <w:sz w:val="24"/>
        </w:rPr>
        <w:t>September</w:t>
      </w:r>
      <w:r w:rsidR="00D06A94">
        <w:rPr>
          <w:rFonts w:asciiTheme="minorHAnsi" w:hAnsiTheme="minorHAnsi" w:cstheme="minorHAnsi"/>
          <w:sz w:val="24"/>
        </w:rPr>
        <w:t xml:space="preserve"> 2018</w:t>
      </w:r>
    </w:p>
    <w:p w14:paraId="495E2A91" w14:textId="77777777" w:rsidR="00D41663" w:rsidRPr="00955FC9" w:rsidRDefault="00D41663" w:rsidP="00D41663">
      <w:pPr>
        <w:rPr>
          <w:rFonts w:asciiTheme="minorHAnsi" w:hAnsiTheme="minorHAnsi" w:cstheme="minorHAnsi"/>
          <w:sz w:val="24"/>
        </w:rPr>
      </w:pPr>
    </w:p>
    <w:p w14:paraId="3C93D59E" w14:textId="102B46AF" w:rsidR="00D41663" w:rsidRPr="00955FC9" w:rsidRDefault="00D41663" w:rsidP="00D41663">
      <w:pPr>
        <w:rPr>
          <w:rFonts w:asciiTheme="minorHAnsi" w:hAnsiTheme="minorHAnsi" w:cstheme="minorHAnsi"/>
        </w:rPr>
      </w:pPr>
      <w:r w:rsidRPr="00955FC9">
        <w:rPr>
          <w:rFonts w:asciiTheme="minorHAnsi" w:hAnsiTheme="minorHAnsi" w:cstheme="minorHAnsi"/>
          <w:sz w:val="24"/>
          <w:u w:val="single"/>
        </w:rPr>
        <w:t>Einwendungen</w:t>
      </w:r>
      <w:r w:rsidRPr="00955FC9">
        <w:rPr>
          <w:rFonts w:asciiTheme="minorHAnsi" w:hAnsiTheme="minorHAnsi" w:cstheme="minorHAnsi"/>
          <w:sz w:val="24"/>
        </w:rPr>
        <w:t xml:space="preserve"> </w:t>
      </w:r>
      <w:r w:rsidR="00422A19">
        <w:rPr>
          <w:rFonts w:asciiTheme="minorHAnsi" w:hAnsiTheme="minorHAnsi" w:cstheme="minorHAnsi"/>
          <w:sz w:val="24"/>
          <w:szCs w:val="24"/>
        </w:rPr>
        <w:t>gegen d</w:t>
      </w:r>
      <w:r w:rsidR="008B097D">
        <w:rPr>
          <w:rFonts w:asciiTheme="minorHAnsi" w:hAnsiTheme="minorHAnsi" w:cstheme="minorHAnsi"/>
          <w:sz w:val="24"/>
          <w:szCs w:val="24"/>
        </w:rPr>
        <w:t>as</w:t>
      </w:r>
      <w:r w:rsidR="00422A19">
        <w:rPr>
          <w:rFonts w:asciiTheme="minorHAnsi" w:hAnsiTheme="minorHAnsi" w:cstheme="minorHAnsi"/>
          <w:sz w:val="24"/>
          <w:szCs w:val="24"/>
        </w:rPr>
        <w:t xml:space="preserve"> Bauvorhaben </w:t>
      </w:r>
      <w:r w:rsidRPr="00955FC9">
        <w:rPr>
          <w:rFonts w:asciiTheme="minorHAnsi" w:hAnsiTheme="minorHAnsi" w:cstheme="minorHAnsi"/>
          <w:sz w:val="24"/>
          <w:szCs w:val="24"/>
        </w:rPr>
        <w:t>sind während der Auflagefrist schriftlich und begründet an den Gemeinderat 5724 Dürrenäsch zu richten. Sie müssen persönlich oder von einer bevollmächtigten Person verfasst und unterzeichnet sein. Sie haben einen Antrag und eine Begründung zu enthalten. Auf Einwendungen, die diesen Anforderungen nicht entsprechen, kann nicht eingetreten werden.</w:t>
      </w:r>
    </w:p>
    <w:p w14:paraId="0E76D92E" w14:textId="77777777" w:rsidR="00D41663" w:rsidRDefault="00D41663" w:rsidP="00D41663">
      <w:pPr>
        <w:rPr>
          <w:rFonts w:asciiTheme="minorHAnsi" w:hAnsiTheme="minorHAnsi" w:cstheme="minorHAnsi"/>
          <w:sz w:val="24"/>
        </w:rPr>
      </w:pPr>
    </w:p>
    <w:p w14:paraId="007677D5" w14:textId="40C20AEE" w:rsidR="00D41663" w:rsidRPr="00955FC9" w:rsidRDefault="00D41663" w:rsidP="00D41663">
      <w:pPr>
        <w:ind w:left="6379" w:hanging="6379"/>
        <w:rPr>
          <w:rFonts w:asciiTheme="minorHAnsi" w:hAnsiTheme="minorHAnsi" w:cstheme="minorHAnsi"/>
          <w:sz w:val="24"/>
        </w:rPr>
      </w:pPr>
      <w:r w:rsidRPr="00955FC9">
        <w:rPr>
          <w:rFonts w:asciiTheme="minorHAnsi" w:hAnsiTheme="minorHAnsi" w:cstheme="minorHAnsi"/>
          <w:sz w:val="24"/>
        </w:rPr>
        <w:t>Dürrenäsch</w:t>
      </w:r>
      <w:r w:rsidR="00422A19">
        <w:rPr>
          <w:rFonts w:asciiTheme="minorHAnsi" w:hAnsiTheme="minorHAnsi" w:cstheme="minorHAnsi"/>
          <w:sz w:val="24"/>
        </w:rPr>
        <w:t xml:space="preserve">, </w:t>
      </w:r>
      <w:r w:rsidR="00710149">
        <w:rPr>
          <w:rFonts w:asciiTheme="minorHAnsi" w:hAnsiTheme="minorHAnsi" w:cstheme="minorHAnsi"/>
          <w:sz w:val="24"/>
        </w:rPr>
        <w:t>7. August 2018</w:t>
      </w:r>
      <w:r w:rsidRPr="00955FC9">
        <w:rPr>
          <w:rFonts w:asciiTheme="minorHAnsi" w:hAnsiTheme="minorHAnsi" w:cstheme="minorHAnsi"/>
          <w:sz w:val="24"/>
        </w:rPr>
        <w:tab/>
        <w:t>GEMEINDERAT</w:t>
      </w:r>
    </w:p>
    <w:p w14:paraId="3B966B7E" w14:textId="21A949A0" w:rsidR="00B77C04" w:rsidRDefault="00B77C04" w:rsidP="00D41663">
      <w:pPr>
        <w:rPr>
          <w:rFonts w:asciiTheme="minorHAnsi" w:hAnsiTheme="minorHAnsi" w:cstheme="minorHAnsi"/>
          <w:sz w:val="24"/>
        </w:rPr>
      </w:pPr>
    </w:p>
    <w:p w14:paraId="767A3DC3" w14:textId="77777777" w:rsidR="008B097D" w:rsidRPr="00955FC9" w:rsidRDefault="008B097D" w:rsidP="00D41663">
      <w:pPr>
        <w:rPr>
          <w:rFonts w:asciiTheme="minorHAnsi" w:hAnsiTheme="minorHAnsi" w:cstheme="minorHAnsi"/>
          <w:sz w:val="24"/>
        </w:rPr>
      </w:pPr>
      <w:bookmarkStart w:id="0" w:name="_GoBack"/>
      <w:bookmarkEnd w:id="0"/>
    </w:p>
    <w:p w14:paraId="334B740A" w14:textId="77777777" w:rsidR="00D41663" w:rsidRPr="00955FC9" w:rsidRDefault="00D41663" w:rsidP="00D41663">
      <w:pPr>
        <w:rPr>
          <w:rFonts w:asciiTheme="minorHAnsi" w:hAnsiTheme="minorHAnsi" w:cstheme="minorHAnsi"/>
          <w:sz w:val="24"/>
        </w:rPr>
      </w:pPr>
      <w:r w:rsidRPr="00955FC9">
        <w:rPr>
          <w:rFonts w:asciiTheme="minorHAnsi" w:hAnsiTheme="minorHAnsi" w:cstheme="minorHAnsi"/>
          <w:sz w:val="24"/>
        </w:rPr>
        <w:t>-------------------------------</w:t>
      </w:r>
      <w:r>
        <w:rPr>
          <w:rFonts w:asciiTheme="minorHAnsi" w:hAnsiTheme="minorHAnsi" w:cstheme="minorHAnsi"/>
          <w:sz w:val="24"/>
        </w:rPr>
        <w:t>--------------------------------------------------------------------------------------------</w:t>
      </w:r>
    </w:p>
    <w:p w14:paraId="70AF65CB" w14:textId="77777777" w:rsidR="00D41663" w:rsidRPr="00955FC9" w:rsidRDefault="00D41663" w:rsidP="00D41663">
      <w:pPr>
        <w:rPr>
          <w:rFonts w:asciiTheme="minorHAnsi" w:hAnsiTheme="minorHAnsi" w:cstheme="minorHAnsi"/>
          <w:sz w:val="24"/>
        </w:rPr>
      </w:pPr>
    </w:p>
    <w:p w14:paraId="13E10580" w14:textId="77777777" w:rsidR="00D41663" w:rsidRPr="00955FC9" w:rsidRDefault="00D41663" w:rsidP="00D41663">
      <w:pPr>
        <w:spacing w:line="360" w:lineRule="auto"/>
        <w:rPr>
          <w:rFonts w:asciiTheme="minorHAnsi" w:hAnsiTheme="minorHAnsi" w:cstheme="minorHAnsi"/>
          <w:b/>
          <w:i/>
          <w:sz w:val="24"/>
        </w:rPr>
      </w:pPr>
      <w:r w:rsidRPr="00955FC9">
        <w:rPr>
          <w:rFonts w:asciiTheme="minorHAnsi" w:hAnsiTheme="minorHAnsi" w:cstheme="minorHAnsi"/>
          <w:b/>
          <w:i/>
          <w:sz w:val="24"/>
        </w:rPr>
        <w:t>Geht an:</w:t>
      </w:r>
    </w:p>
    <w:p w14:paraId="02C4918E" w14:textId="1F884448" w:rsidR="001E3D87" w:rsidRDefault="00D41663" w:rsidP="00717DCA">
      <w:pPr>
        <w:numPr>
          <w:ilvl w:val="0"/>
          <w:numId w:val="33"/>
        </w:numPr>
        <w:spacing w:line="276" w:lineRule="auto"/>
        <w:rPr>
          <w:rFonts w:asciiTheme="minorHAnsi" w:hAnsiTheme="minorHAnsi" w:cstheme="minorHAnsi"/>
          <w:i/>
          <w:sz w:val="24"/>
        </w:rPr>
      </w:pPr>
      <w:r w:rsidRPr="00955FC9">
        <w:rPr>
          <w:rFonts w:asciiTheme="minorHAnsi" w:hAnsiTheme="minorHAnsi" w:cstheme="minorHAnsi"/>
          <w:i/>
          <w:sz w:val="24"/>
        </w:rPr>
        <w:t>Anschlagkasten</w:t>
      </w:r>
    </w:p>
    <w:p w14:paraId="0135D355" w14:textId="77777777" w:rsidR="00717DCA" w:rsidRDefault="00D41663" w:rsidP="00717DCA">
      <w:pPr>
        <w:pStyle w:val="Listenabsatz"/>
        <w:numPr>
          <w:ilvl w:val="0"/>
          <w:numId w:val="34"/>
        </w:numPr>
        <w:spacing w:line="276" w:lineRule="auto"/>
        <w:rPr>
          <w:rFonts w:asciiTheme="minorHAnsi" w:hAnsiTheme="minorHAnsi" w:cstheme="minorHAnsi"/>
          <w:i/>
          <w:sz w:val="24"/>
        </w:rPr>
      </w:pPr>
      <w:r w:rsidRPr="00717DCA">
        <w:rPr>
          <w:rFonts w:asciiTheme="minorHAnsi" w:hAnsiTheme="minorHAnsi" w:cstheme="minorHAnsi"/>
          <w:i/>
          <w:sz w:val="24"/>
        </w:rPr>
        <w:t>Homepage</w:t>
      </w:r>
    </w:p>
    <w:p w14:paraId="2CB868AA" w14:textId="2A02EA58" w:rsidR="00D41663" w:rsidRPr="002A6484" w:rsidRDefault="00D41663" w:rsidP="00717DCA">
      <w:pPr>
        <w:pStyle w:val="Listenabsatz"/>
        <w:numPr>
          <w:ilvl w:val="0"/>
          <w:numId w:val="34"/>
        </w:numPr>
        <w:spacing w:line="276" w:lineRule="auto"/>
        <w:rPr>
          <w:rFonts w:asciiTheme="minorHAnsi" w:hAnsiTheme="minorHAnsi" w:cstheme="minorHAnsi"/>
          <w:i/>
          <w:sz w:val="24"/>
        </w:rPr>
      </w:pPr>
      <w:r w:rsidRPr="00717DCA">
        <w:rPr>
          <w:rFonts w:asciiTheme="minorHAnsi" w:hAnsiTheme="minorHAnsi" w:cstheme="minorHAnsi"/>
          <w:i/>
          <w:sz w:val="24"/>
        </w:rPr>
        <w:t xml:space="preserve">Lenzburger Bezirksanzeiger, z. </w:t>
      </w:r>
      <w:r w:rsidRPr="00717DCA">
        <w:rPr>
          <w:rFonts w:asciiTheme="minorHAnsi" w:hAnsiTheme="minorHAnsi" w:cstheme="minorHAnsi"/>
          <w:i/>
          <w:sz w:val="24"/>
          <w:u w:val="single"/>
        </w:rPr>
        <w:t xml:space="preserve">Publikation am </w:t>
      </w:r>
      <w:r w:rsidR="00710149">
        <w:rPr>
          <w:rFonts w:asciiTheme="minorHAnsi" w:hAnsiTheme="minorHAnsi" w:cstheme="minorHAnsi"/>
          <w:i/>
          <w:sz w:val="24"/>
          <w:u w:val="single"/>
        </w:rPr>
        <w:t>9. August</w:t>
      </w:r>
      <w:r w:rsidR="00422A19">
        <w:rPr>
          <w:rFonts w:asciiTheme="minorHAnsi" w:hAnsiTheme="minorHAnsi" w:cstheme="minorHAnsi"/>
          <w:i/>
          <w:sz w:val="24"/>
          <w:u w:val="single"/>
        </w:rPr>
        <w:t xml:space="preserve"> 2018</w:t>
      </w:r>
    </w:p>
    <w:p w14:paraId="4CE50BA8" w14:textId="2E0114CF" w:rsidR="002A6484" w:rsidRPr="00DB69C9" w:rsidRDefault="002A6484" w:rsidP="00717DCA">
      <w:pPr>
        <w:pStyle w:val="Listenabsatz"/>
        <w:numPr>
          <w:ilvl w:val="0"/>
          <w:numId w:val="34"/>
        </w:numPr>
        <w:spacing w:line="276" w:lineRule="auto"/>
        <w:rPr>
          <w:rFonts w:asciiTheme="minorHAnsi" w:hAnsiTheme="minorHAnsi" w:cstheme="minorHAnsi"/>
          <w:i/>
          <w:sz w:val="24"/>
        </w:rPr>
      </w:pPr>
      <w:r>
        <w:rPr>
          <w:rFonts w:asciiTheme="minorHAnsi" w:hAnsiTheme="minorHAnsi" w:cstheme="minorHAnsi"/>
          <w:i/>
          <w:sz w:val="24"/>
        </w:rPr>
        <w:t>Verlag ZT Medien AG, z. Publikation im Amtsblatt am 10. August 2018</w:t>
      </w:r>
    </w:p>
    <w:p w14:paraId="1470B995" w14:textId="0841F921" w:rsidR="00DB69C9" w:rsidRDefault="00DB69C9" w:rsidP="00717DCA">
      <w:pPr>
        <w:pStyle w:val="Listenabsatz"/>
        <w:numPr>
          <w:ilvl w:val="0"/>
          <w:numId w:val="34"/>
        </w:numPr>
        <w:spacing w:line="276" w:lineRule="auto"/>
        <w:rPr>
          <w:rFonts w:asciiTheme="minorHAnsi" w:hAnsiTheme="minorHAnsi" w:cstheme="minorHAnsi"/>
          <w:i/>
          <w:sz w:val="24"/>
        </w:rPr>
      </w:pPr>
      <w:r>
        <w:rPr>
          <w:rFonts w:asciiTheme="minorHAnsi" w:hAnsiTheme="minorHAnsi" w:cstheme="minorHAnsi"/>
          <w:i/>
          <w:sz w:val="24"/>
        </w:rPr>
        <w:t xml:space="preserve">Auswärts </w:t>
      </w:r>
      <w:r w:rsidR="00710149">
        <w:rPr>
          <w:rFonts w:asciiTheme="minorHAnsi" w:hAnsiTheme="minorHAnsi" w:cstheme="minorHAnsi"/>
          <w:i/>
          <w:sz w:val="24"/>
        </w:rPr>
        <w:t>ansässige</w:t>
      </w:r>
      <w:r>
        <w:rPr>
          <w:rFonts w:asciiTheme="minorHAnsi" w:hAnsiTheme="minorHAnsi" w:cstheme="minorHAnsi"/>
          <w:i/>
          <w:sz w:val="24"/>
        </w:rPr>
        <w:t xml:space="preserve"> Eigentümer</w:t>
      </w:r>
      <w:r w:rsidR="00710149">
        <w:rPr>
          <w:rFonts w:asciiTheme="minorHAnsi" w:hAnsiTheme="minorHAnsi" w:cstheme="minorHAnsi"/>
          <w:i/>
          <w:sz w:val="24"/>
        </w:rPr>
        <w:t>in der anstossenden Parz.</w:t>
      </w:r>
      <w:r>
        <w:rPr>
          <w:rFonts w:asciiTheme="minorHAnsi" w:hAnsiTheme="minorHAnsi" w:cstheme="minorHAnsi"/>
          <w:i/>
          <w:sz w:val="24"/>
        </w:rPr>
        <w:t xml:space="preserve"> </w:t>
      </w:r>
      <w:r w:rsidR="00710149">
        <w:rPr>
          <w:rFonts w:asciiTheme="minorHAnsi" w:hAnsiTheme="minorHAnsi" w:cstheme="minorHAnsi"/>
          <w:i/>
          <w:sz w:val="24"/>
        </w:rPr>
        <w:t>149 und 641 (Bauvorhaben Engel)</w:t>
      </w:r>
    </w:p>
    <w:p w14:paraId="0B792081" w14:textId="2B2C8D30" w:rsidR="00717DCA" w:rsidRPr="002A6484" w:rsidRDefault="00710149" w:rsidP="002A6484">
      <w:pPr>
        <w:spacing w:line="276" w:lineRule="auto"/>
        <w:ind w:left="426"/>
        <w:rPr>
          <w:rFonts w:asciiTheme="minorHAnsi" w:hAnsiTheme="minorHAnsi" w:cstheme="minorHAnsi"/>
          <w:i/>
          <w:sz w:val="24"/>
        </w:rPr>
      </w:pPr>
      <w:r w:rsidRPr="002A6484">
        <w:rPr>
          <w:rFonts w:asciiTheme="minorHAnsi" w:hAnsiTheme="minorHAnsi" w:cstheme="minorHAnsi"/>
          <w:i/>
          <w:sz w:val="24"/>
        </w:rPr>
        <w:t xml:space="preserve">Max </w:t>
      </w:r>
      <w:proofErr w:type="spellStart"/>
      <w:r w:rsidRPr="002A6484">
        <w:rPr>
          <w:rFonts w:asciiTheme="minorHAnsi" w:hAnsiTheme="minorHAnsi" w:cstheme="minorHAnsi"/>
          <w:i/>
          <w:sz w:val="24"/>
        </w:rPr>
        <w:t>Zuckschwerdt</w:t>
      </w:r>
      <w:proofErr w:type="spellEnd"/>
      <w:r w:rsidRPr="002A6484">
        <w:rPr>
          <w:rFonts w:asciiTheme="minorHAnsi" w:hAnsiTheme="minorHAnsi" w:cstheme="minorHAnsi"/>
          <w:i/>
          <w:sz w:val="24"/>
        </w:rPr>
        <w:t xml:space="preserve"> AG, </w:t>
      </w:r>
      <w:proofErr w:type="spellStart"/>
      <w:r w:rsidRPr="002A6484">
        <w:rPr>
          <w:rFonts w:asciiTheme="minorHAnsi" w:hAnsiTheme="minorHAnsi" w:cstheme="minorHAnsi"/>
          <w:i/>
          <w:sz w:val="24"/>
        </w:rPr>
        <w:t>Mühleweg</w:t>
      </w:r>
      <w:proofErr w:type="spellEnd"/>
      <w:r w:rsidRPr="002A6484">
        <w:rPr>
          <w:rFonts w:asciiTheme="minorHAnsi" w:hAnsiTheme="minorHAnsi" w:cstheme="minorHAnsi"/>
          <w:i/>
          <w:sz w:val="24"/>
        </w:rPr>
        <w:t xml:space="preserve"> 9, 5603 Staufen</w:t>
      </w:r>
    </w:p>
    <w:p w14:paraId="6B979C26" w14:textId="77777777" w:rsidR="00A7591D" w:rsidRPr="00955FC9" w:rsidRDefault="00A7591D" w:rsidP="00D41663">
      <w:pPr>
        <w:rPr>
          <w:rFonts w:asciiTheme="minorHAnsi" w:hAnsiTheme="minorHAnsi" w:cstheme="minorHAnsi"/>
          <w:i/>
          <w:sz w:val="24"/>
        </w:rPr>
      </w:pPr>
    </w:p>
    <w:p w14:paraId="784339EF" w14:textId="3D3507B1" w:rsidR="00D41663" w:rsidRPr="00955FC9" w:rsidRDefault="00D41663" w:rsidP="00D41663">
      <w:pPr>
        <w:rPr>
          <w:rFonts w:asciiTheme="minorHAnsi" w:hAnsiTheme="minorHAnsi" w:cstheme="minorHAnsi"/>
          <w:i/>
          <w:sz w:val="24"/>
        </w:rPr>
      </w:pPr>
      <w:r w:rsidRPr="00955FC9">
        <w:rPr>
          <w:rFonts w:asciiTheme="minorHAnsi" w:hAnsiTheme="minorHAnsi" w:cstheme="minorHAnsi"/>
          <w:i/>
          <w:sz w:val="24"/>
        </w:rPr>
        <w:t xml:space="preserve">Dürrenäsch, </w:t>
      </w:r>
      <w:r w:rsidR="00710149">
        <w:rPr>
          <w:rFonts w:asciiTheme="minorHAnsi" w:hAnsiTheme="minorHAnsi" w:cstheme="minorHAnsi"/>
          <w:i/>
          <w:sz w:val="24"/>
        </w:rPr>
        <w:t>8.</w:t>
      </w:r>
      <w:r w:rsidR="00422A19">
        <w:rPr>
          <w:rFonts w:asciiTheme="minorHAnsi" w:hAnsiTheme="minorHAnsi" w:cstheme="minorHAnsi"/>
          <w:i/>
          <w:sz w:val="24"/>
        </w:rPr>
        <w:t xml:space="preserve"> </w:t>
      </w:r>
      <w:r w:rsidR="00710149">
        <w:rPr>
          <w:rFonts w:asciiTheme="minorHAnsi" w:hAnsiTheme="minorHAnsi" w:cstheme="minorHAnsi"/>
          <w:i/>
          <w:sz w:val="24"/>
        </w:rPr>
        <w:t>August</w:t>
      </w:r>
      <w:r w:rsidR="00422A19">
        <w:rPr>
          <w:rFonts w:asciiTheme="minorHAnsi" w:hAnsiTheme="minorHAnsi" w:cstheme="minorHAnsi"/>
          <w:i/>
          <w:sz w:val="24"/>
        </w:rPr>
        <w:t xml:space="preserve"> 2018</w:t>
      </w:r>
    </w:p>
    <w:p w14:paraId="46128FEB" w14:textId="77777777" w:rsidR="00D41663" w:rsidRPr="00955FC9" w:rsidRDefault="00D41663" w:rsidP="00D41663">
      <w:pPr>
        <w:jc w:val="right"/>
        <w:rPr>
          <w:rFonts w:asciiTheme="minorHAnsi" w:hAnsiTheme="minorHAnsi" w:cstheme="minorHAnsi"/>
          <w:i/>
          <w:sz w:val="24"/>
        </w:rPr>
      </w:pPr>
      <w:r w:rsidRPr="00955FC9">
        <w:rPr>
          <w:rFonts w:asciiTheme="minorHAnsi" w:hAnsiTheme="minorHAnsi" w:cstheme="minorHAnsi"/>
          <w:i/>
          <w:sz w:val="24"/>
        </w:rPr>
        <w:t>GEMEINDEKANZLEI DÜRRENÄSCH</w:t>
      </w:r>
    </w:p>
    <w:p w14:paraId="58CFE037" w14:textId="67437340" w:rsidR="0077280C" w:rsidRPr="00D41663" w:rsidRDefault="00D41663" w:rsidP="008B097D">
      <w:pPr>
        <w:jc w:val="right"/>
      </w:pPr>
      <w:r w:rsidRPr="00955FC9">
        <w:rPr>
          <w:rFonts w:asciiTheme="minorHAnsi" w:hAnsiTheme="minorHAnsi" w:cstheme="minorHAnsi"/>
          <w:i/>
          <w:sz w:val="24"/>
        </w:rPr>
        <w:t>Die Gemeindeschreiberin</w:t>
      </w:r>
      <w:r w:rsidR="00710149">
        <w:rPr>
          <w:rFonts w:asciiTheme="minorHAnsi" w:hAnsiTheme="minorHAnsi" w:cstheme="minorHAnsi"/>
          <w:i/>
          <w:sz w:val="24"/>
        </w:rPr>
        <w:t>-Stv.</w:t>
      </w:r>
      <w:r w:rsidRPr="00955FC9">
        <w:rPr>
          <w:rFonts w:asciiTheme="minorHAnsi" w:hAnsiTheme="minorHAnsi" w:cstheme="minorHAnsi"/>
          <w:i/>
          <w:sz w:val="24"/>
        </w:rPr>
        <w:t>:</w:t>
      </w:r>
      <w:r w:rsidRPr="00955FC9">
        <w:rPr>
          <w:rFonts w:asciiTheme="minorHAnsi" w:hAnsiTheme="minorHAnsi" w:cstheme="minorHAnsi"/>
          <w:i/>
          <w:sz w:val="24"/>
        </w:rPr>
        <w:br/>
      </w:r>
      <w:r w:rsidR="00710149">
        <w:rPr>
          <w:rFonts w:asciiTheme="minorHAnsi" w:hAnsiTheme="minorHAnsi" w:cstheme="minorHAnsi"/>
          <w:i/>
          <w:sz w:val="24"/>
        </w:rPr>
        <w:t>M. Riner</w:t>
      </w:r>
      <w:r w:rsidR="00FA6CE6" w:rsidRPr="00D41663">
        <w:t xml:space="preserve"> </w:t>
      </w:r>
    </w:p>
    <w:sectPr w:rsidR="0077280C" w:rsidRPr="00D41663">
      <w:headerReference w:type="even" r:id="rId8"/>
      <w:headerReference w:type="default" r:id="rId9"/>
      <w:headerReference w:type="first" r:id="rId10"/>
      <w:pgSz w:w="11906"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9952D" w14:textId="77777777" w:rsidR="005F7592" w:rsidRDefault="005F7592">
      <w:r>
        <w:separator/>
      </w:r>
    </w:p>
  </w:endnote>
  <w:endnote w:type="continuationSeparator" w:id="0">
    <w:p w14:paraId="62952FB8" w14:textId="77777777" w:rsidR="005F7592" w:rsidRDefault="005F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10100" w14:textId="77777777" w:rsidR="005F7592" w:rsidRDefault="005F7592">
      <w:r>
        <w:separator/>
      </w:r>
    </w:p>
  </w:footnote>
  <w:footnote w:type="continuationSeparator" w:id="0">
    <w:p w14:paraId="44B8F262" w14:textId="77777777" w:rsidR="005F7592" w:rsidRDefault="005F7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E3129" w14:textId="77777777" w:rsidR="00363E1D" w:rsidRDefault="00363E1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47983">
      <w:rPr>
        <w:rStyle w:val="Seitenzahl"/>
        <w:noProof/>
      </w:rPr>
      <w:t>1</w:t>
    </w:r>
    <w:r>
      <w:rPr>
        <w:rStyle w:val="Seitenzahl"/>
      </w:rPr>
      <w:fldChar w:fldCharType="end"/>
    </w:r>
  </w:p>
  <w:p w14:paraId="6CB0A644" w14:textId="77777777" w:rsidR="00363E1D" w:rsidRDefault="00363E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B953A" w14:textId="77777777" w:rsidR="00363E1D" w:rsidRDefault="00363E1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77C04">
      <w:rPr>
        <w:rStyle w:val="Seitenzahl"/>
        <w:noProof/>
      </w:rPr>
      <w:t>2</w:t>
    </w:r>
    <w:r>
      <w:rPr>
        <w:rStyle w:val="Seitenzahl"/>
      </w:rPr>
      <w:fldChar w:fldCharType="end"/>
    </w:r>
  </w:p>
  <w:p w14:paraId="6328C90E" w14:textId="77777777" w:rsidR="00363E1D" w:rsidRDefault="00363E1D">
    <w:pPr>
      <w:pStyle w:val="Kopfzeile"/>
    </w:pPr>
  </w:p>
  <w:p w14:paraId="2EB60903" w14:textId="77777777" w:rsidR="00363E1D" w:rsidRDefault="00363E1D">
    <w:pPr>
      <w:pStyle w:val="Kopfzeile"/>
    </w:pPr>
  </w:p>
  <w:p w14:paraId="18847349" w14:textId="77777777" w:rsidR="00363E1D" w:rsidRDefault="00363E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1843"/>
      <w:gridCol w:w="3260"/>
      <w:gridCol w:w="3969"/>
    </w:tblGrid>
    <w:tr w:rsidR="00363E1D" w:rsidRPr="008B097D" w14:paraId="3B1F6EE1" w14:textId="77777777" w:rsidTr="004A55FA">
      <w:trPr>
        <w:trHeight w:val="1560"/>
      </w:trPr>
      <w:tc>
        <w:tcPr>
          <w:tcW w:w="1843" w:type="dxa"/>
        </w:tcPr>
        <w:p w14:paraId="4DBAA976" w14:textId="77777777" w:rsidR="00363E1D" w:rsidRPr="004A55FA" w:rsidRDefault="00A75444" w:rsidP="004A55FA">
          <w:pPr>
            <w:rPr>
              <w:rFonts w:asciiTheme="minorHAnsi" w:hAnsiTheme="minorHAnsi" w:cstheme="minorHAnsi"/>
              <w:sz w:val="16"/>
            </w:rPr>
          </w:pPr>
          <w:r>
            <w:rPr>
              <w:noProof/>
              <w:lang w:eastAsia="de-CH"/>
            </w:rPr>
            <w:drawing>
              <wp:anchor distT="0" distB="0" distL="114935" distR="114935" simplePos="0" relativeHeight="251659264" behindDoc="1" locked="0" layoutInCell="1" allowOverlap="1" wp14:anchorId="013171C7" wp14:editId="60E68CB3">
                <wp:simplePos x="0" y="0"/>
                <wp:positionH relativeFrom="column">
                  <wp:posOffset>-41275</wp:posOffset>
                </wp:positionH>
                <wp:positionV relativeFrom="paragraph">
                  <wp:posOffset>66675</wp:posOffset>
                </wp:positionV>
                <wp:extent cx="781685" cy="880110"/>
                <wp:effectExtent l="0" t="0" r="0" b="0"/>
                <wp:wrapTight wrapText="bothSides">
                  <wp:wrapPolygon edited="0">
                    <wp:start x="0" y="0"/>
                    <wp:lineTo x="0" y="21039"/>
                    <wp:lineTo x="21056" y="21039"/>
                    <wp:lineTo x="21056"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8801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260" w:type="dxa"/>
        </w:tcPr>
        <w:p w14:paraId="0D03E252" w14:textId="77777777" w:rsidR="00363E1D" w:rsidRPr="002372A1" w:rsidRDefault="00363E1D">
          <w:pPr>
            <w:pStyle w:val="berschrift1"/>
            <w:rPr>
              <w:rFonts w:asciiTheme="minorHAnsi" w:hAnsiTheme="minorHAnsi" w:cstheme="minorHAnsi"/>
              <w:sz w:val="48"/>
              <w:szCs w:val="48"/>
              <w:lang w:val="it-IT"/>
            </w:rPr>
          </w:pPr>
          <w:r w:rsidRPr="002372A1">
            <w:rPr>
              <w:rFonts w:asciiTheme="minorHAnsi" w:hAnsiTheme="minorHAnsi" w:cstheme="minorHAnsi"/>
              <w:sz w:val="48"/>
              <w:szCs w:val="48"/>
              <w:lang w:val="it-IT"/>
            </w:rPr>
            <w:t>G E M E I N D E</w:t>
          </w:r>
        </w:p>
        <w:p w14:paraId="690E1E15" w14:textId="77777777" w:rsidR="00363E1D" w:rsidRPr="001B3123" w:rsidRDefault="00363E1D">
          <w:pPr>
            <w:pStyle w:val="berschrift1"/>
            <w:rPr>
              <w:rFonts w:asciiTheme="minorHAnsi" w:hAnsiTheme="minorHAnsi" w:cstheme="minorHAnsi"/>
              <w:b w:val="0"/>
              <w:bCs/>
              <w:sz w:val="20"/>
              <w:lang w:val="it-IT"/>
            </w:rPr>
          </w:pPr>
        </w:p>
        <w:p w14:paraId="5DA4F19B" w14:textId="77777777" w:rsidR="00363E1D" w:rsidRPr="00E47983" w:rsidRDefault="00363E1D">
          <w:pPr>
            <w:pStyle w:val="berschrift1"/>
            <w:ind w:left="72"/>
            <w:rPr>
              <w:rFonts w:asciiTheme="minorHAnsi" w:hAnsiTheme="minorHAnsi" w:cstheme="minorHAnsi"/>
              <w:b w:val="0"/>
              <w:sz w:val="20"/>
              <w:lang w:val="it-IT"/>
            </w:rPr>
          </w:pPr>
          <w:r w:rsidRPr="00E47983">
            <w:rPr>
              <w:rFonts w:asciiTheme="minorHAnsi" w:hAnsiTheme="minorHAnsi" w:cstheme="minorHAnsi"/>
              <w:b w:val="0"/>
              <w:sz w:val="20"/>
              <w:lang w:val="it-IT"/>
            </w:rPr>
            <w:t>Sedelstrasse 1</w:t>
          </w:r>
        </w:p>
        <w:p w14:paraId="1BD5A951" w14:textId="77777777" w:rsidR="00363E1D" w:rsidRPr="001B3123" w:rsidRDefault="00363E1D">
          <w:pPr>
            <w:ind w:left="72"/>
            <w:rPr>
              <w:rFonts w:asciiTheme="minorHAnsi" w:hAnsiTheme="minorHAnsi" w:cstheme="minorHAnsi"/>
            </w:rPr>
          </w:pPr>
          <w:r w:rsidRPr="001B3123">
            <w:rPr>
              <w:rFonts w:asciiTheme="minorHAnsi" w:hAnsiTheme="minorHAnsi" w:cstheme="minorHAnsi"/>
            </w:rPr>
            <w:t>5724 Dürrenäsch</w:t>
          </w:r>
        </w:p>
        <w:p w14:paraId="6ECD5261" w14:textId="77777777" w:rsidR="00363E1D" w:rsidRPr="004A55FA" w:rsidRDefault="00363E1D">
          <w:pPr>
            <w:rPr>
              <w:rFonts w:asciiTheme="minorHAnsi" w:hAnsiTheme="minorHAnsi" w:cstheme="minorHAnsi"/>
              <w:sz w:val="18"/>
            </w:rPr>
          </w:pPr>
        </w:p>
      </w:tc>
      <w:tc>
        <w:tcPr>
          <w:tcW w:w="3969" w:type="dxa"/>
        </w:tcPr>
        <w:p w14:paraId="55DE37CB" w14:textId="77777777" w:rsidR="00363E1D" w:rsidRPr="00E47983" w:rsidRDefault="00363E1D">
          <w:pPr>
            <w:pStyle w:val="berschrift1"/>
            <w:rPr>
              <w:rFonts w:asciiTheme="minorHAnsi" w:hAnsiTheme="minorHAnsi" w:cstheme="minorHAnsi"/>
              <w:sz w:val="48"/>
              <w:szCs w:val="48"/>
              <w:lang w:val="en-GB"/>
            </w:rPr>
          </w:pPr>
          <w:r w:rsidRPr="00E47983">
            <w:rPr>
              <w:rFonts w:asciiTheme="minorHAnsi" w:hAnsiTheme="minorHAnsi" w:cstheme="minorHAnsi"/>
              <w:sz w:val="48"/>
              <w:szCs w:val="48"/>
              <w:lang w:val="en-GB"/>
            </w:rPr>
            <w:t>D Ü R R E N Ä S C H</w:t>
          </w:r>
        </w:p>
        <w:p w14:paraId="490F3798" w14:textId="77777777" w:rsidR="00363E1D" w:rsidRPr="00E47983" w:rsidRDefault="00363E1D">
          <w:pPr>
            <w:rPr>
              <w:rFonts w:asciiTheme="minorHAnsi" w:hAnsiTheme="minorHAnsi" w:cstheme="minorHAnsi"/>
              <w:bCs/>
              <w:lang w:val="en-GB"/>
            </w:rPr>
          </w:pPr>
        </w:p>
        <w:p w14:paraId="67D49BAE" w14:textId="77777777" w:rsidR="00363E1D" w:rsidRPr="00E47983" w:rsidRDefault="00363E1D">
          <w:pPr>
            <w:pStyle w:val="berschrift3"/>
            <w:tabs>
              <w:tab w:val="left" w:pos="72"/>
            </w:tabs>
            <w:ind w:left="72"/>
            <w:rPr>
              <w:rFonts w:asciiTheme="minorHAnsi" w:hAnsiTheme="minorHAnsi" w:cstheme="minorHAnsi"/>
              <w:sz w:val="20"/>
              <w:lang w:val="en-GB"/>
            </w:rPr>
          </w:pPr>
          <w:r w:rsidRPr="00E47983">
            <w:rPr>
              <w:rFonts w:asciiTheme="minorHAnsi" w:hAnsiTheme="minorHAnsi" w:cstheme="minorHAnsi"/>
              <w:bCs/>
              <w:sz w:val="20"/>
              <w:lang w:val="en-GB"/>
            </w:rPr>
            <w:t xml:space="preserve">Tel. 062 767 71 11 - </w:t>
          </w:r>
          <w:r w:rsidRPr="00E47983">
            <w:rPr>
              <w:rFonts w:asciiTheme="minorHAnsi" w:hAnsiTheme="minorHAnsi" w:cstheme="minorHAnsi"/>
              <w:sz w:val="20"/>
              <w:lang w:val="en-GB"/>
            </w:rPr>
            <w:t>Fax 062 767 71 15</w:t>
          </w:r>
        </w:p>
        <w:p w14:paraId="62655DC4" w14:textId="77777777" w:rsidR="00363E1D" w:rsidRPr="00E47983" w:rsidRDefault="00363E1D">
          <w:pPr>
            <w:tabs>
              <w:tab w:val="left" w:pos="72"/>
            </w:tabs>
            <w:ind w:left="72"/>
            <w:rPr>
              <w:rFonts w:asciiTheme="minorHAnsi" w:hAnsiTheme="minorHAnsi" w:cstheme="minorHAnsi"/>
              <w:lang w:val="en-GB"/>
            </w:rPr>
          </w:pPr>
          <w:r w:rsidRPr="00E47983">
            <w:rPr>
              <w:rFonts w:asciiTheme="minorHAnsi" w:hAnsiTheme="minorHAnsi" w:cstheme="minorHAnsi"/>
              <w:lang w:val="en-GB"/>
            </w:rPr>
            <w:t>gemeindekanzlei@duerrenaesch.ch</w:t>
          </w:r>
        </w:p>
        <w:p w14:paraId="65CB1632" w14:textId="77777777" w:rsidR="00363E1D" w:rsidRPr="00E47983" w:rsidRDefault="00363E1D">
          <w:pPr>
            <w:tabs>
              <w:tab w:val="left" w:pos="72"/>
            </w:tabs>
            <w:ind w:left="72"/>
            <w:rPr>
              <w:rFonts w:asciiTheme="minorHAnsi" w:hAnsiTheme="minorHAnsi" w:cstheme="minorHAnsi"/>
              <w:sz w:val="18"/>
              <w:lang w:val="en-GB"/>
            </w:rPr>
          </w:pPr>
          <w:r w:rsidRPr="00E47983">
            <w:rPr>
              <w:rFonts w:asciiTheme="minorHAnsi" w:hAnsiTheme="minorHAnsi" w:cstheme="minorHAnsi"/>
              <w:lang w:val="en-GB"/>
            </w:rPr>
            <w:t>www.duerrenaesch.ch</w:t>
          </w:r>
        </w:p>
      </w:tc>
    </w:tr>
  </w:tbl>
  <w:p w14:paraId="3FED8B19" w14:textId="77777777" w:rsidR="00363E1D" w:rsidRPr="00E47983" w:rsidRDefault="00363E1D">
    <w:pPr>
      <w:pStyle w:val="Kopfzeile"/>
      <w:rPr>
        <w:rFonts w:asciiTheme="minorHAnsi" w:hAnsiTheme="minorHAnsi" w:cstheme="minorHAnsi"/>
        <w:lang w:val="en-GB"/>
      </w:rPr>
    </w:pPr>
  </w:p>
  <w:p w14:paraId="16FE245D" w14:textId="77777777" w:rsidR="001B3123" w:rsidRPr="00E47983" w:rsidRDefault="001B3123">
    <w:pPr>
      <w:pStyle w:val="Kopfzeile"/>
      <w:rPr>
        <w:rFonts w:asciiTheme="minorHAnsi" w:hAnsiTheme="minorHAnsi" w:cstheme="minorHAnsi"/>
        <w:sz w:val="24"/>
        <w:szCs w:val="24"/>
        <w:lang w:val="en-GB"/>
      </w:rPr>
    </w:pPr>
  </w:p>
  <w:p w14:paraId="2EC5B4F1" w14:textId="77777777" w:rsidR="00363E1D" w:rsidRPr="00E47983" w:rsidRDefault="00363E1D">
    <w:pPr>
      <w:pStyle w:val="Kopfzeile"/>
      <w:rPr>
        <w:rFonts w:asciiTheme="minorHAnsi" w:hAnsiTheme="minorHAnsi" w:cstheme="minorHAnsi"/>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61B"/>
    <w:multiLevelType w:val="hybridMultilevel"/>
    <w:tmpl w:val="30F24274"/>
    <w:lvl w:ilvl="0" w:tplc="943C635C">
      <w:start w:val="58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E757A"/>
    <w:multiLevelType w:val="hybridMultilevel"/>
    <w:tmpl w:val="14A8E8D0"/>
    <w:lvl w:ilvl="0" w:tplc="B8CA9134">
      <w:start w:val="1"/>
      <w:numFmt w:val="bullet"/>
      <w:lvlText w:val="-"/>
      <w:lvlJc w:val="left"/>
      <w:pPr>
        <w:ind w:left="360" w:hanging="360"/>
      </w:pPr>
      <w:rPr>
        <w:rFonts w:hint="default"/>
      </w:rPr>
    </w:lvl>
    <w:lvl w:ilvl="1" w:tplc="B8CA9134">
      <w:start w:val="1"/>
      <w:numFmt w:val="bullet"/>
      <w:lvlText w:val="-"/>
      <w:lvlJc w:val="left"/>
      <w:pPr>
        <w:ind w:left="1080" w:hanging="360"/>
      </w:pPr>
      <w:rPr>
        <w:rFont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2E53A80"/>
    <w:multiLevelType w:val="hybridMultilevel"/>
    <w:tmpl w:val="11A67848"/>
    <w:lvl w:ilvl="0" w:tplc="D34A61DA">
      <w:start w:val="1"/>
      <w:numFmt w:val="bullet"/>
      <w:lvlText w:val="-"/>
      <w:lvlJc w:val="left"/>
      <w:pPr>
        <w:tabs>
          <w:tab w:val="num" w:pos="397"/>
        </w:tabs>
        <w:ind w:left="397" w:hanging="39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C2E94"/>
    <w:multiLevelType w:val="hybridMultilevel"/>
    <w:tmpl w:val="54DC0E5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D826BAE"/>
    <w:multiLevelType w:val="hybridMultilevel"/>
    <w:tmpl w:val="961C2912"/>
    <w:lvl w:ilvl="0" w:tplc="84287C80">
      <w:start w:val="1"/>
      <w:numFmt w:val="bullet"/>
      <w:lvlText w:val="-"/>
      <w:lvlJc w:val="left"/>
      <w:pPr>
        <w:tabs>
          <w:tab w:val="num" w:pos="397"/>
        </w:tabs>
        <w:ind w:left="397" w:hanging="39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B5CE2"/>
    <w:multiLevelType w:val="hybridMultilevel"/>
    <w:tmpl w:val="1BB8D02E"/>
    <w:lvl w:ilvl="0" w:tplc="F9306428">
      <w:start w:val="1"/>
      <w:numFmt w:val="bullet"/>
      <w:lvlText w:val="-"/>
      <w:lvlJc w:val="left"/>
      <w:pPr>
        <w:tabs>
          <w:tab w:val="num" w:pos="397"/>
        </w:tabs>
        <w:ind w:left="397" w:hanging="39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E076D"/>
    <w:multiLevelType w:val="hybridMultilevel"/>
    <w:tmpl w:val="2666632E"/>
    <w:lvl w:ilvl="0" w:tplc="F9306428">
      <w:start w:val="1"/>
      <w:numFmt w:val="bullet"/>
      <w:lvlText w:val="-"/>
      <w:lvlJc w:val="left"/>
      <w:pPr>
        <w:tabs>
          <w:tab w:val="num" w:pos="397"/>
        </w:tabs>
        <w:ind w:left="397" w:hanging="39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85C5B"/>
    <w:multiLevelType w:val="hybridMultilevel"/>
    <w:tmpl w:val="91A85D1A"/>
    <w:lvl w:ilvl="0" w:tplc="B8CA9134">
      <w:start w:val="1"/>
      <w:numFmt w:val="bullet"/>
      <w:lvlText w:val="-"/>
      <w:lvlJc w:val="left"/>
      <w:pPr>
        <w:tabs>
          <w:tab w:val="num" w:pos="397"/>
        </w:tabs>
        <w:ind w:left="397" w:hanging="39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00FBE"/>
    <w:multiLevelType w:val="hybridMultilevel"/>
    <w:tmpl w:val="45BCB6E0"/>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9" w15:restartNumberingAfterBreak="0">
    <w:nsid w:val="30457E2D"/>
    <w:multiLevelType w:val="hybridMultilevel"/>
    <w:tmpl w:val="A9B654EE"/>
    <w:lvl w:ilvl="0" w:tplc="A724B772">
      <w:start w:val="1"/>
      <w:numFmt w:val="bullet"/>
      <w:lvlText w:val="-"/>
      <w:lvlJc w:val="left"/>
      <w:pPr>
        <w:tabs>
          <w:tab w:val="num" w:pos="397"/>
        </w:tabs>
        <w:ind w:left="397" w:hanging="39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6658C6"/>
    <w:multiLevelType w:val="hybridMultilevel"/>
    <w:tmpl w:val="B7329FDE"/>
    <w:lvl w:ilvl="0" w:tplc="B8CA9134">
      <w:start w:val="1"/>
      <w:numFmt w:val="bullet"/>
      <w:lvlText w:val="-"/>
      <w:lvlJc w:val="left"/>
      <w:pPr>
        <w:tabs>
          <w:tab w:val="num" w:pos="397"/>
        </w:tabs>
        <w:ind w:left="397" w:hanging="39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A67A0"/>
    <w:multiLevelType w:val="hybridMultilevel"/>
    <w:tmpl w:val="3FAE6920"/>
    <w:lvl w:ilvl="0" w:tplc="B8CA9134">
      <w:start w:val="1"/>
      <w:numFmt w:val="bullet"/>
      <w:lvlText w:val="-"/>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6744177"/>
    <w:multiLevelType w:val="singleLevel"/>
    <w:tmpl w:val="04070007"/>
    <w:lvl w:ilvl="0">
      <w:start w:val="1"/>
      <w:numFmt w:val="bullet"/>
      <w:lvlText w:val="-"/>
      <w:lvlJc w:val="left"/>
      <w:pPr>
        <w:tabs>
          <w:tab w:val="num" w:pos="360"/>
        </w:tabs>
        <w:ind w:left="360" w:hanging="360"/>
      </w:pPr>
      <w:rPr>
        <w:sz w:val="16"/>
      </w:rPr>
    </w:lvl>
  </w:abstractNum>
  <w:abstractNum w:abstractNumId="13" w15:restartNumberingAfterBreak="0">
    <w:nsid w:val="37980982"/>
    <w:multiLevelType w:val="hybridMultilevel"/>
    <w:tmpl w:val="01B6E4BC"/>
    <w:lvl w:ilvl="0" w:tplc="B8CA9134">
      <w:start w:val="1"/>
      <w:numFmt w:val="bullet"/>
      <w:lvlText w:val="-"/>
      <w:lvlJc w:val="left"/>
      <w:pPr>
        <w:tabs>
          <w:tab w:val="num" w:pos="397"/>
        </w:tabs>
        <w:ind w:left="397" w:hanging="39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AC2CC2"/>
    <w:multiLevelType w:val="hybridMultilevel"/>
    <w:tmpl w:val="52FCFB88"/>
    <w:lvl w:ilvl="0" w:tplc="B8CA9134">
      <w:start w:val="1"/>
      <w:numFmt w:val="bullet"/>
      <w:lvlText w:val="-"/>
      <w:lvlJc w:val="left"/>
      <w:pPr>
        <w:tabs>
          <w:tab w:val="num" w:pos="397"/>
        </w:tabs>
        <w:ind w:left="397" w:hanging="39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574D6"/>
    <w:multiLevelType w:val="hybridMultilevel"/>
    <w:tmpl w:val="3018826E"/>
    <w:lvl w:ilvl="0" w:tplc="03F8C1D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C11900"/>
    <w:multiLevelType w:val="singleLevel"/>
    <w:tmpl w:val="04070007"/>
    <w:lvl w:ilvl="0">
      <w:start w:val="1"/>
      <w:numFmt w:val="bullet"/>
      <w:lvlText w:val="-"/>
      <w:lvlJc w:val="left"/>
      <w:pPr>
        <w:tabs>
          <w:tab w:val="num" w:pos="360"/>
        </w:tabs>
        <w:ind w:left="360" w:hanging="360"/>
      </w:pPr>
      <w:rPr>
        <w:sz w:val="16"/>
      </w:rPr>
    </w:lvl>
  </w:abstractNum>
  <w:abstractNum w:abstractNumId="17" w15:restartNumberingAfterBreak="0">
    <w:nsid w:val="464D4A16"/>
    <w:multiLevelType w:val="hybridMultilevel"/>
    <w:tmpl w:val="50EC02C4"/>
    <w:lvl w:ilvl="0" w:tplc="FBDCEBE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BA11A52"/>
    <w:multiLevelType w:val="hybridMultilevel"/>
    <w:tmpl w:val="D81663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72793A"/>
    <w:multiLevelType w:val="hybridMultilevel"/>
    <w:tmpl w:val="FFDC55DE"/>
    <w:lvl w:ilvl="0" w:tplc="B8CA9134">
      <w:start w:val="1"/>
      <w:numFmt w:val="bullet"/>
      <w:lvlText w:val="-"/>
      <w:lvlJc w:val="left"/>
      <w:pPr>
        <w:tabs>
          <w:tab w:val="num" w:pos="397"/>
        </w:tabs>
        <w:ind w:left="397" w:hanging="39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032C1"/>
    <w:multiLevelType w:val="hybridMultilevel"/>
    <w:tmpl w:val="C4904714"/>
    <w:lvl w:ilvl="0" w:tplc="B8CA9134">
      <w:start w:val="1"/>
      <w:numFmt w:val="bullet"/>
      <w:lvlText w:val="-"/>
      <w:lvlJc w:val="left"/>
      <w:pPr>
        <w:tabs>
          <w:tab w:val="num" w:pos="397"/>
        </w:tabs>
        <w:ind w:left="397" w:hanging="39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802CFB"/>
    <w:multiLevelType w:val="hybridMultilevel"/>
    <w:tmpl w:val="8990D18A"/>
    <w:lvl w:ilvl="0" w:tplc="B6382832">
      <w:start w:val="104"/>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5D75040"/>
    <w:multiLevelType w:val="hybridMultilevel"/>
    <w:tmpl w:val="BE542F20"/>
    <w:lvl w:ilvl="0" w:tplc="B8CA9134">
      <w:start w:val="1"/>
      <w:numFmt w:val="bullet"/>
      <w:lvlText w:val="-"/>
      <w:lvlJc w:val="left"/>
      <w:pPr>
        <w:tabs>
          <w:tab w:val="num" w:pos="397"/>
        </w:tabs>
        <w:ind w:left="397" w:hanging="39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5F3AB4"/>
    <w:multiLevelType w:val="hybridMultilevel"/>
    <w:tmpl w:val="73889F82"/>
    <w:lvl w:ilvl="0" w:tplc="A724B772">
      <w:start w:val="1"/>
      <w:numFmt w:val="bullet"/>
      <w:lvlText w:val="-"/>
      <w:lvlJc w:val="left"/>
      <w:pPr>
        <w:tabs>
          <w:tab w:val="num" w:pos="397"/>
        </w:tabs>
        <w:ind w:left="397" w:hanging="39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753BF9"/>
    <w:multiLevelType w:val="hybridMultilevel"/>
    <w:tmpl w:val="104C872C"/>
    <w:lvl w:ilvl="0" w:tplc="B8CA9134">
      <w:start w:val="1"/>
      <w:numFmt w:val="bullet"/>
      <w:lvlText w:val="-"/>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0B66226"/>
    <w:multiLevelType w:val="hybridMultilevel"/>
    <w:tmpl w:val="26EEBA40"/>
    <w:lvl w:ilvl="0" w:tplc="F9306428">
      <w:start w:val="1"/>
      <w:numFmt w:val="bullet"/>
      <w:lvlText w:val="-"/>
      <w:lvlJc w:val="left"/>
      <w:pPr>
        <w:tabs>
          <w:tab w:val="num" w:pos="397"/>
        </w:tabs>
        <w:ind w:left="397" w:hanging="39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730405"/>
    <w:multiLevelType w:val="hybridMultilevel"/>
    <w:tmpl w:val="E996AF9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64F90005"/>
    <w:multiLevelType w:val="hybridMultilevel"/>
    <w:tmpl w:val="E7C28DB4"/>
    <w:lvl w:ilvl="0" w:tplc="0DA23A3A">
      <w:numFmt w:val="bullet"/>
      <w:lvlText w:val="-"/>
      <w:lvlJc w:val="left"/>
      <w:pPr>
        <w:tabs>
          <w:tab w:val="num" w:pos="660"/>
        </w:tabs>
        <w:ind w:left="6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44530"/>
    <w:multiLevelType w:val="hybridMultilevel"/>
    <w:tmpl w:val="01E4E00A"/>
    <w:lvl w:ilvl="0" w:tplc="B8CA9134">
      <w:start w:val="1"/>
      <w:numFmt w:val="bullet"/>
      <w:lvlText w:val="-"/>
      <w:lvlJc w:val="left"/>
      <w:pPr>
        <w:tabs>
          <w:tab w:val="num" w:pos="397"/>
        </w:tabs>
        <w:ind w:left="397" w:hanging="39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4F51C2"/>
    <w:multiLevelType w:val="hybridMultilevel"/>
    <w:tmpl w:val="77C67D50"/>
    <w:lvl w:ilvl="0" w:tplc="F9306428">
      <w:start w:val="1"/>
      <w:numFmt w:val="bullet"/>
      <w:lvlText w:val="-"/>
      <w:lvlJc w:val="left"/>
      <w:pPr>
        <w:tabs>
          <w:tab w:val="num" w:pos="397"/>
        </w:tabs>
        <w:ind w:left="397" w:hanging="39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9E71C2"/>
    <w:multiLevelType w:val="hybridMultilevel"/>
    <w:tmpl w:val="BFFA6002"/>
    <w:lvl w:ilvl="0" w:tplc="08070001">
      <w:start w:val="1"/>
      <w:numFmt w:val="bullet"/>
      <w:lvlText w:val=""/>
      <w:lvlJc w:val="left"/>
      <w:pPr>
        <w:ind w:left="360" w:hanging="360"/>
      </w:pPr>
      <w:rPr>
        <w:rFonts w:ascii="Symbol" w:hAnsi="Symbol" w:hint="default"/>
      </w:rPr>
    </w:lvl>
    <w:lvl w:ilvl="1" w:tplc="B8CA9134">
      <w:start w:val="1"/>
      <w:numFmt w:val="bullet"/>
      <w:lvlText w:val="-"/>
      <w:lvlJc w:val="left"/>
      <w:pPr>
        <w:ind w:left="1080" w:hanging="360"/>
      </w:pPr>
      <w:rPr>
        <w:rFont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6421AC1"/>
    <w:multiLevelType w:val="hybridMultilevel"/>
    <w:tmpl w:val="128CFB10"/>
    <w:lvl w:ilvl="0" w:tplc="84287C80">
      <w:start w:val="1"/>
      <w:numFmt w:val="bullet"/>
      <w:lvlText w:val="-"/>
      <w:lvlJc w:val="left"/>
      <w:pPr>
        <w:tabs>
          <w:tab w:val="num" w:pos="397"/>
        </w:tabs>
        <w:ind w:left="397" w:hanging="39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AD11B4"/>
    <w:multiLevelType w:val="hybridMultilevel"/>
    <w:tmpl w:val="F574078C"/>
    <w:lvl w:ilvl="0" w:tplc="8084D93C">
      <w:start w:val="1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35614B"/>
    <w:multiLevelType w:val="hybridMultilevel"/>
    <w:tmpl w:val="8B3E668E"/>
    <w:lvl w:ilvl="0" w:tplc="F9306428">
      <w:start w:val="1"/>
      <w:numFmt w:val="bullet"/>
      <w:lvlText w:val="-"/>
      <w:lvlJc w:val="left"/>
      <w:pPr>
        <w:tabs>
          <w:tab w:val="num" w:pos="397"/>
        </w:tabs>
        <w:ind w:left="397" w:hanging="397"/>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19"/>
  </w:num>
  <w:num w:numId="4">
    <w:abstractNumId w:val="20"/>
  </w:num>
  <w:num w:numId="5">
    <w:abstractNumId w:val="7"/>
  </w:num>
  <w:num w:numId="6">
    <w:abstractNumId w:val="13"/>
  </w:num>
  <w:num w:numId="7">
    <w:abstractNumId w:val="22"/>
  </w:num>
  <w:num w:numId="8">
    <w:abstractNumId w:val="28"/>
  </w:num>
  <w:num w:numId="9">
    <w:abstractNumId w:val="9"/>
  </w:num>
  <w:num w:numId="10">
    <w:abstractNumId w:val="23"/>
  </w:num>
  <w:num w:numId="11">
    <w:abstractNumId w:val="25"/>
  </w:num>
  <w:num w:numId="12">
    <w:abstractNumId w:val="6"/>
  </w:num>
  <w:num w:numId="13">
    <w:abstractNumId w:val="32"/>
  </w:num>
  <w:num w:numId="14">
    <w:abstractNumId w:val="29"/>
  </w:num>
  <w:num w:numId="15">
    <w:abstractNumId w:val="33"/>
  </w:num>
  <w:num w:numId="16">
    <w:abstractNumId w:val="5"/>
  </w:num>
  <w:num w:numId="17">
    <w:abstractNumId w:val="2"/>
  </w:num>
  <w:num w:numId="18">
    <w:abstractNumId w:val="27"/>
  </w:num>
  <w:num w:numId="19">
    <w:abstractNumId w:val="31"/>
  </w:num>
  <w:num w:numId="20">
    <w:abstractNumId w:val="0"/>
  </w:num>
  <w:num w:numId="21">
    <w:abstractNumId w:val="4"/>
  </w:num>
  <w:num w:numId="22">
    <w:abstractNumId w:val="17"/>
  </w:num>
  <w:num w:numId="23">
    <w:abstractNumId w:val="15"/>
  </w:num>
  <w:num w:numId="24">
    <w:abstractNumId w:val="18"/>
  </w:num>
  <w:num w:numId="25">
    <w:abstractNumId w:val="30"/>
  </w:num>
  <w:num w:numId="26">
    <w:abstractNumId w:val="1"/>
  </w:num>
  <w:num w:numId="27">
    <w:abstractNumId w:val="3"/>
  </w:num>
  <w:num w:numId="28">
    <w:abstractNumId w:val="8"/>
  </w:num>
  <w:num w:numId="29">
    <w:abstractNumId w:val="26"/>
  </w:num>
  <w:num w:numId="30">
    <w:abstractNumId w:val="24"/>
  </w:num>
  <w:num w:numId="31">
    <w:abstractNumId w:val="11"/>
  </w:num>
  <w:num w:numId="32">
    <w:abstractNumId w:val="21"/>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Verzeichnis" w:val="GR_2003"/>
  </w:docVars>
  <w:rsids>
    <w:rsidRoot w:val="001B7409"/>
    <w:rsid w:val="0001099A"/>
    <w:rsid w:val="00020214"/>
    <w:rsid w:val="00025B01"/>
    <w:rsid w:val="000323F6"/>
    <w:rsid w:val="000370AA"/>
    <w:rsid w:val="00057FF0"/>
    <w:rsid w:val="00076364"/>
    <w:rsid w:val="00086EA6"/>
    <w:rsid w:val="00093B48"/>
    <w:rsid w:val="000961AA"/>
    <w:rsid w:val="00096BC0"/>
    <w:rsid w:val="000B455E"/>
    <w:rsid w:val="000C5F11"/>
    <w:rsid w:val="000D21CE"/>
    <w:rsid w:val="000D63BE"/>
    <w:rsid w:val="000E6B6C"/>
    <w:rsid w:val="000F119B"/>
    <w:rsid w:val="001040A8"/>
    <w:rsid w:val="00107212"/>
    <w:rsid w:val="001110B9"/>
    <w:rsid w:val="00116DF0"/>
    <w:rsid w:val="00127662"/>
    <w:rsid w:val="00166BEB"/>
    <w:rsid w:val="001979DD"/>
    <w:rsid w:val="001B3123"/>
    <w:rsid w:val="001B7409"/>
    <w:rsid w:val="001E2ADE"/>
    <w:rsid w:val="001E3D87"/>
    <w:rsid w:val="00226460"/>
    <w:rsid w:val="002372A1"/>
    <w:rsid w:val="00244D50"/>
    <w:rsid w:val="0025243B"/>
    <w:rsid w:val="00281E66"/>
    <w:rsid w:val="00294096"/>
    <w:rsid w:val="002A27E3"/>
    <w:rsid w:val="002A6484"/>
    <w:rsid w:val="002B21EF"/>
    <w:rsid w:val="002B5AED"/>
    <w:rsid w:val="002B7DCE"/>
    <w:rsid w:val="002C6D0D"/>
    <w:rsid w:val="002E770C"/>
    <w:rsid w:val="002F6D51"/>
    <w:rsid w:val="00303B5E"/>
    <w:rsid w:val="00323AC3"/>
    <w:rsid w:val="00337CF7"/>
    <w:rsid w:val="00346678"/>
    <w:rsid w:val="00352C46"/>
    <w:rsid w:val="00354A11"/>
    <w:rsid w:val="00363E1D"/>
    <w:rsid w:val="00377AA6"/>
    <w:rsid w:val="003838EA"/>
    <w:rsid w:val="00385360"/>
    <w:rsid w:val="00391680"/>
    <w:rsid w:val="003A2B9F"/>
    <w:rsid w:val="003B5BFF"/>
    <w:rsid w:val="003B63B8"/>
    <w:rsid w:val="003D2372"/>
    <w:rsid w:val="003E4B71"/>
    <w:rsid w:val="003E68DF"/>
    <w:rsid w:val="00403DCC"/>
    <w:rsid w:val="00422A19"/>
    <w:rsid w:val="00434A18"/>
    <w:rsid w:val="00441A80"/>
    <w:rsid w:val="00463ED6"/>
    <w:rsid w:val="00467221"/>
    <w:rsid w:val="004865BF"/>
    <w:rsid w:val="004A55FA"/>
    <w:rsid w:val="004A7BBA"/>
    <w:rsid w:val="004B7284"/>
    <w:rsid w:val="004D2794"/>
    <w:rsid w:val="004D40C1"/>
    <w:rsid w:val="004F3B82"/>
    <w:rsid w:val="00532B8B"/>
    <w:rsid w:val="00547724"/>
    <w:rsid w:val="00550DF6"/>
    <w:rsid w:val="00555E56"/>
    <w:rsid w:val="005A1EE9"/>
    <w:rsid w:val="005A2A33"/>
    <w:rsid w:val="005D0618"/>
    <w:rsid w:val="005E0E9B"/>
    <w:rsid w:val="005F7592"/>
    <w:rsid w:val="006033F5"/>
    <w:rsid w:val="00632A40"/>
    <w:rsid w:val="00636B04"/>
    <w:rsid w:val="0064112B"/>
    <w:rsid w:val="00646020"/>
    <w:rsid w:val="00663A04"/>
    <w:rsid w:val="00691C79"/>
    <w:rsid w:val="00693048"/>
    <w:rsid w:val="006958D4"/>
    <w:rsid w:val="006A29AE"/>
    <w:rsid w:val="006A687D"/>
    <w:rsid w:val="006C277C"/>
    <w:rsid w:val="006D2246"/>
    <w:rsid w:val="006D7C50"/>
    <w:rsid w:val="006E5E91"/>
    <w:rsid w:val="00710149"/>
    <w:rsid w:val="007152BF"/>
    <w:rsid w:val="00716615"/>
    <w:rsid w:val="00717DCA"/>
    <w:rsid w:val="00730F50"/>
    <w:rsid w:val="00732BA6"/>
    <w:rsid w:val="00734E53"/>
    <w:rsid w:val="00741F47"/>
    <w:rsid w:val="007629B1"/>
    <w:rsid w:val="0077280C"/>
    <w:rsid w:val="0077346C"/>
    <w:rsid w:val="007756D8"/>
    <w:rsid w:val="007976FD"/>
    <w:rsid w:val="007A53DA"/>
    <w:rsid w:val="007A6EB3"/>
    <w:rsid w:val="007B0C96"/>
    <w:rsid w:val="007F51F7"/>
    <w:rsid w:val="008036CE"/>
    <w:rsid w:val="00814342"/>
    <w:rsid w:val="00815FCF"/>
    <w:rsid w:val="00825BB0"/>
    <w:rsid w:val="008263CB"/>
    <w:rsid w:val="00843DF0"/>
    <w:rsid w:val="0084411E"/>
    <w:rsid w:val="00864B6B"/>
    <w:rsid w:val="008738A3"/>
    <w:rsid w:val="008A2D47"/>
    <w:rsid w:val="008A406F"/>
    <w:rsid w:val="008B097D"/>
    <w:rsid w:val="008B54D6"/>
    <w:rsid w:val="008C02F8"/>
    <w:rsid w:val="008F1D35"/>
    <w:rsid w:val="009018C2"/>
    <w:rsid w:val="00917517"/>
    <w:rsid w:val="0095706E"/>
    <w:rsid w:val="00957981"/>
    <w:rsid w:val="00981FD3"/>
    <w:rsid w:val="009A084C"/>
    <w:rsid w:val="009A50D2"/>
    <w:rsid w:val="009C1FAB"/>
    <w:rsid w:val="009C3BEF"/>
    <w:rsid w:val="009D726C"/>
    <w:rsid w:val="009F5514"/>
    <w:rsid w:val="00A15439"/>
    <w:rsid w:val="00A2655F"/>
    <w:rsid w:val="00A30E84"/>
    <w:rsid w:val="00A3480C"/>
    <w:rsid w:val="00A401C6"/>
    <w:rsid w:val="00A646A5"/>
    <w:rsid w:val="00A75444"/>
    <w:rsid w:val="00A7591D"/>
    <w:rsid w:val="00A84F61"/>
    <w:rsid w:val="00A86E2C"/>
    <w:rsid w:val="00AA27FA"/>
    <w:rsid w:val="00AF6E5D"/>
    <w:rsid w:val="00B47872"/>
    <w:rsid w:val="00B50582"/>
    <w:rsid w:val="00B536EC"/>
    <w:rsid w:val="00B568B3"/>
    <w:rsid w:val="00B709C8"/>
    <w:rsid w:val="00B73BEC"/>
    <w:rsid w:val="00B77C04"/>
    <w:rsid w:val="00B81A28"/>
    <w:rsid w:val="00B847C0"/>
    <w:rsid w:val="00B921FC"/>
    <w:rsid w:val="00BA5874"/>
    <w:rsid w:val="00BB6974"/>
    <w:rsid w:val="00BC7D18"/>
    <w:rsid w:val="00BD3DBD"/>
    <w:rsid w:val="00BE306F"/>
    <w:rsid w:val="00BE32C4"/>
    <w:rsid w:val="00C4068D"/>
    <w:rsid w:val="00C636E1"/>
    <w:rsid w:val="00C651B6"/>
    <w:rsid w:val="00CA7443"/>
    <w:rsid w:val="00CA7D84"/>
    <w:rsid w:val="00CD2B9C"/>
    <w:rsid w:val="00CD5F87"/>
    <w:rsid w:val="00D06A94"/>
    <w:rsid w:val="00D345ED"/>
    <w:rsid w:val="00D34797"/>
    <w:rsid w:val="00D41663"/>
    <w:rsid w:val="00D55B62"/>
    <w:rsid w:val="00D64E43"/>
    <w:rsid w:val="00D937AF"/>
    <w:rsid w:val="00D97C2A"/>
    <w:rsid w:val="00DB69C9"/>
    <w:rsid w:val="00DC02DD"/>
    <w:rsid w:val="00DD7F7D"/>
    <w:rsid w:val="00DE61CD"/>
    <w:rsid w:val="00E14948"/>
    <w:rsid w:val="00E251AE"/>
    <w:rsid w:val="00E44390"/>
    <w:rsid w:val="00E47983"/>
    <w:rsid w:val="00E53672"/>
    <w:rsid w:val="00E56BE2"/>
    <w:rsid w:val="00E6526C"/>
    <w:rsid w:val="00EA5D27"/>
    <w:rsid w:val="00EC2CD1"/>
    <w:rsid w:val="00EC7059"/>
    <w:rsid w:val="00ED2B22"/>
    <w:rsid w:val="00EE52CB"/>
    <w:rsid w:val="00EF6E1E"/>
    <w:rsid w:val="00F0364B"/>
    <w:rsid w:val="00F11921"/>
    <w:rsid w:val="00F3693B"/>
    <w:rsid w:val="00F3721C"/>
    <w:rsid w:val="00F44743"/>
    <w:rsid w:val="00F80B49"/>
    <w:rsid w:val="00FA2018"/>
    <w:rsid w:val="00FA2739"/>
    <w:rsid w:val="00FA6CE6"/>
    <w:rsid w:val="00FE34E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ECC4DF"/>
  <w15:docId w15:val="{9BD2976F-3129-4C86-97E1-F71F4D83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eastAsia="de-DE"/>
    </w:rPr>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jc w:val="right"/>
      <w:outlineLvl w:val="1"/>
    </w:pPr>
    <w:rPr>
      <w:sz w:val="24"/>
    </w:rPr>
  </w:style>
  <w:style w:type="paragraph" w:styleId="berschrift3">
    <w:name w:val="heading 3"/>
    <w:basedOn w:val="Standard"/>
    <w:next w:val="Standard"/>
    <w:qFormat/>
    <w:pPr>
      <w:keepNext/>
      <w:outlineLvl w:val="2"/>
    </w:pPr>
    <w:rPr>
      <w:sz w:val="24"/>
    </w:rPr>
  </w:style>
  <w:style w:type="paragraph" w:styleId="berschrift4">
    <w:name w:val="heading 4"/>
    <w:basedOn w:val="Standard"/>
    <w:next w:val="Standard"/>
    <w:qFormat/>
    <w:pPr>
      <w:keepNext/>
      <w:outlineLvl w:val="3"/>
    </w:pPr>
    <w:rPr>
      <w:b/>
      <w:bCs/>
      <w:sz w:val="28"/>
    </w:rPr>
  </w:style>
  <w:style w:type="paragraph" w:styleId="berschrift5">
    <w:name w:val="heading 5"/>
    <w:basedOn w:val="Standard"/>
    <w:next w:val="Standard"/>
    <w:qFormat/>
    <w:pPr>
      <w:keepNext/>
      <w:outlineLvl w:val="4"/>
    </w:pPr>
    <w:rPr>
      <w:sz w:val="24"/>
      <w:u w:val="single"/>
    </w:rPr>
  </w:style>
  <w:style w:type="paragraph" w:styleId="berschrift6">
    <w:name w:val="heading 6"/>
    <w:basedOn w:val="Standard"/>
    <w:next w:val="Standard"/>
    <w:qFormat/>
    <w:pPr>
      <w:keepNext/>
      <w:ind w:firstLine="4962"/>
      <w:outlineLvl w:val="5"/>
    </w:pPr>
    <w:rPr>
      <w:b/>
      <w:sz w:val="24"/>
    </w:rPr>
  </w:style>
  <w:style w:type="paragraph" w:styleId="berschrift7">
    <w:name w:val="heading 7"/>
    <w:basedOn w:val="Standard"/>
    <w:next w:val="Standard"/>
    <w:qFormat/>
    <w:pPr>
      <w:keepNext/>
      <w:ind w:left="4962"/>
      <w:outlineLvl w:val="6"/>
    </w:pPr>
    <w:rPr>
      <w:sz w:val="24"/>
    </w:rPr>
  </w:style>
  <w:style w:type="paragraph" w:styleId="berschrift8">
    <w:name w:val="heading 8"/>
    <w:basedOn w:val="Standard"/>
    <w:next w:val="Standard"/>
    <w:qFormat/>
    <w:pPr>
      <w:keepNext/>
      <w:jc w:val="center"/>
      <w:outlineLvl w:val="7"/>
    </w:pPr>
    <w:rPr>
      <w:sz w:val="24"/>
    </w:rPr>
  </w:style>
  <w:style w:type="paragraph" w:styleId="berschrift9">
    <w:name w:val="heading 9"/>
    <w:basedOn w:val="Standard"/>
    <w:next w:val="Standard"/>
    <w:qFormat/>
    <w:pPr>
      <w:keepNext/>
      <w:ind w:left="4962"/>
      <w:outlineLvl w:val="8"/>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5664" w:firstLine="6"/>
    </w:pPr>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Verzeichnis8">
    <w:name w:val="toc 8"/>
    <w:basedOn w:val="Verzeichnis1"/>
    <w:next w:val="Standard"/>
    <w:autoRedefine/>
    <w:semiHidden/>
    <w:pPr>
      <w:tabs>
        <w:tab w:val="left" w:pos="709"/>
        <w:tab w:val="left" w:pos="1134"/>
        <w:tab w:val="left" w:pos="1843"/>
        <w:tab w:val="left" w:pos="8080"/>
        <w:tab w:val="right" w:pos="8504"/>
        <w:tab w:val="right" w:pos="10207"/>
      </w:tabs>
      <w:spacing w:before="120"/>
    </w:pPr>
    <w:rPr>
      <w:sz w:val="24"/>
    </w:rPr>
  </w:style>
  <w:style w:type="paragraph" w:styleId="Verzeichnis1">
    <w:name w:val="toc 1"/>
    <w:basedOn w:val="Standard"/>
    <w:next w:val="Standard"/>
    <w:autoRedefine/>
    <w:semiHidden/>
  </w:style>
  <w:style w:type="paragraph" w:styleId="Dokumentstruktur">
    <w:name w:val="Document Map"/>
    <w:basedOn w:val="Standard"/>
    <w:semiHidden/>
    <w:pPr>
      <w:shd w:val="clear" w:color="auto" w:fill="000080"/>
    </w:pPr>
    <w:rPr>
      <w:rFonts w:ascii="Tahoma" w:hAnsi="Tahoma"/>
    </w:rPr>
  </w:style>
  <w:style w:type="paragraph" w:customStyle="1" w:styleId="AIB-Linie">
    <w:name w:val="AIB-Linie"/>
    <w:basedOn w:val="Standard"/>
    <w:next w:val="Standard"/>
    <w:pPr>
      <w:pBdr>
        <w:bottom w:val="single" w:sz="4" w:space="1" w:color="auto"/>
      </w:pBdr>
      <w:spacing w:before="180" w:after="220"/>
    </w:pPr>
    <w:rPr>
      <w:noProof/>
      <w:sz w:val="4"/>
    </w:rPr>
  </w:style>
  <w:style w:type="paragraph" w:styleId="Textkrper">
    <w:name w:val="Body Text"/>
    <w:basedOn w:val="Standard"/>
    <w:semiHidden/>
    <w:pPr>
      <w:tabs>
        <w:tab w:val="left" w:pos="425"/>
        <w:tab w:val="left" w:pos="709"/>
      </w:tabs>
    </w:pPr>
    <w:rPr>
      <w:rFonts w:ascii="Arial Narrow" w:hAnsi="Arial Narrow"/>
      <w:spacing w:val="20"/>
      <w:sz w:val="22"/>
    </w:rPr>
  </w:style>
  <w:style w:type="character" w:customStyle="1" w:styleId="rubtitel1">
    <w:name w:val="rubtitel1"/>
    <w:rPr>
      <w:rFonts w:ascii="Arial" w:hAnsi="Arial" w:cs="Arial" w:hint="default"/>
      <w:b/>
      <w:bCs/>
      <w:i w:val="0"/>
      <w:iCs w:val="0"/>
      <w:color w:val="000000"/>
      <w:sz w:val="20"/>
      <w:szCs w:val="20"/>
    </w:rPr>
  </w:style>
  <w:style w:type="character" w:customStyle="1" w:styleId="teladdrpart1">
    <w:name w:val="tel_addrpart1"/>
    <w:basedOn w:val="Absatz-Standardschriftart"/>
  </w:style>
  <w:style w:type="character" w:styleId="Hyperlink">
    <w:name w:val="Hyperlink"/>
    <w:semiHidden/>
    <w:rPr>
      <w:color w:val="0000FF"/>
      <w:u w:val="single"/>
    </w:rPr>
  </w:style>
  <w:style w:type="character" w:customStyle="1" w:styleId="emailformatvorlage15">
    <w:name w:val="emailformatvorlage15"/>
    <w:rPr>
      <w:rFonts w:ascii="Arial" w:hAnsi="Arial" w:cs="Arial"/>
      <w:color w:val="000080"/>
      <w:sz w:val="20"/>
    </w:rPr>
  </w:style>
  <w:style w:type="paragraph" w:styleId="Index1">
    <w:name w:val="index 1"/>
    <w:basedOn w:val="Standard"/>
    <w:next w:val="Standard"/>
    <w:semiHidden/>
    <w:rPr>
      <w:sz w:val="24"/>
    </w:rPr>
  </w:style>
  <w:style w:type="paragraph" w:styleId="Textkrper3">
    <w:name w:val="Body Text 3"/>
    <w:basedOn w:val="Standard"/>
    <w:semiHidden/>
    <w:rPr>
      <w:b/>
      <w:bCs/>
      <w:sz w:val="28"/>
    </w:rPr>
  </w:style>
  <w:style w:type="paragraph" w:styleId="Textkrper2">
    <w:name w:val="Body Text 2"/>
    <w:basedOn w:val="Standard"/>
    <w:semiHidden/>
    <w:pPr>
      <w:outlineLvl w:val="0"/>
    </w:pPr>
    <w:rPr>
      <w:sz w:val="24"/>
    </w:rPr>
  </w:style>
  <w:style w:type="character" w:styleId="Fett">
    <w:name w:val="Strong"/>
    <w:qFormat/>
    <w:rPr>
      <w:b/>
      <w:bCs/>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ind w:left="3544" w:hanging="3544"/>
    </w:pPr>
    <w:rPr>
      <w:sz w:val="24"/>
    </w:rPr>
  </w:style>
  <w:style w:type="character" w:styleId="Platzhaltertext">
    <w:name w:val="Placeholder Text"/>
    <w:basedOn w:val="Absatz-Standardschriftart"/>
    <w:uiPriority w:val="99"/>
    <w:semiHidden/>
    <w:rsid w:val="00B50582"/>
    <w:rPr>
      <w:color w:val="808080"/>
    </w:rPr>
  </w:style>
  <w:style w:type="paragraph" w:styleId="Listenabsatz">
    <w:name w:val="List Paragraph"/>
    <w:basedOn w:val="Standard"/>
    <w:uiPriority w:val="34"/>
    <w:qFormat/>
    <w:rsid w:val="00D41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3FD3D-C1B5-4659-AB66-72BB3DE5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 GR</vt:lpstr>
    </vt:vector>
  </TitlesOfParts>
  <Company>Dürrenäsch</Company>
  <LinksUpToDate>false</LinksUpToDate>
  <CharactersWithSpaces>1279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GR</dc:title>
  <dc:creator>Gemeindeverwaltung Dürrenäsch</dc:creator>
  <cp:lastModifiedBy>Manuela Riner</cp:lastModifiedBy>
  <cp:revision>5</cp:revision>
  <cp:lastPrinted>2018-08-08T05:32:00Z</cp:lastPrinted>
  <dcterms:created xsi:type="dcterms:W3CDTF">2018-08-08T05:24:00Z</dcterms:created>
  <dcterms:modified xsi:type="dcterms:W3CDTF">2018-08-08T05:32:00Z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okollgruppe">
    <vt:lpwstr>GR_2003</vt:lpwstr>
  </property>
  <property fmtid="{D5CDD505-2E9C-101B-9397-08002B2CF9AE}" pid="3" name="PV_DateiTyp">
    <vt:lpwstr/>
  </property>
  <property fmtid="{D5CDD505-2E9C-101B-9397-08002B2CF9AE}" pid="4" name="Document.SequenceNumber">
    <vt:lpwstr>24907</vt:lpwstr>
  </property>
  <property fmtid="{D5CDD505-2E9C-101B-9397-08002B2CF9AE}" pid="5" name="Document.ReferenceNumber">
    <vt:lpwstr>duerrenaesch 431-1-24907</vt:lpwstr>
  </property>
  <property fmtid="{D5CDD505-2E9C-101B-9397-08002B2CF9AE}" pid="6" name="Dossier.ReferenceNumber">
    <vt:lpwstr>duerrenaesch 431-1</vt:lpwstr>
  </property>
  <property fmtid="{D5CDD505-2E9C-101B-9397-08002B2CF9AE}" pid="7" name="User.FullName">
    <vt:lpwstr>Riner Manuela</vt:lpwstr>
  </property>
  <property fmtid="{D5CDD505-2E9C-101B-9397-08002B2CF9AE}" pid="8" name="Dossier.Title">
    <vt:lpwstr>Allgemeines</vt:lpwstr>
  </property>
  <property fmtid="{D5CDD505-2E9C-101B-9397-08002B2CF9AE}" pid="9" name="User.ID">
    <vt:lpwstr>manuela.riner</vt:lpwstr>
  </property>
  <property fmtid="{D5CDD505-2E9C-101B-9397-08002B2CF9AE}" pid="10" name="ogg.document.sequence_number">
    <vt:lpwstr>24907</vt:lpwstr>
  </property>
  <property fmtid="{D5CDD505-2E9C-101B-9397-08002B2CF9AE}" pid="11" name="ogg.dossier.sequence_number">
    <vt:lpwstr>206</vt:lpwstr>
  </property>
  <property fmtid="{D5CDD505-2E9C-101B-9397-08002B2CF9AE}" pid="12" name="ogg.user.userid">
    <vt:lpwstr>manuela.riner</vt:lpwstr>
  </property>
  <property fmtid="{D5CDD505-2E9C-101B-9397-08002B2CF9AE}" pid="13" name="ogg.dossier.reference_number">
    <vt:lpwstr>duerrenaesch 431-1</vt:lpwstr>
  </property>
  <property fmtid="{D5CDD505-2E9C-101B-9397-08002B2CF9AE}" pid="14" name="ogg.user.email">
    <vt:lpwstr>manuela.riner@duerrenaesch.ch</vt:lpwstr>
  </property>
  <property fmtid="{D5CDD505-2E9C-101B-9397-08002B2CF9AE}" pid="15" name="ogg.document.document_date">
    <vt:filetime>2018-08-08T00:00:00</vt:filetime>
  </property>
  <property fmtid="{D5CDD505-2E9C-101B-9397-08002B2CF9AE}" pid="16" name="ogg.user.firstname">
    <vt:lpwstr>Manuela</vt:lpwstr>
  </property>
  <property fmtid="{D5CDD505-2E9C-101B-9397-08002B2CF9AE}" pid="17" name="ogg.document.title">
    <vt:lpwstr>Publikation BG 2018_16 Engel</vt:lpwstr>
  </property>
  <property fmtid="{D5CDD505-2E9C-101B-9397-08002B2CF9AE}" pid="18" name="ogg.user.title">
    <vt:lpwstr>Riner Manuela</vt:lpwstr>
  </property>
  <property fmtid="{D5CDD505-2E9C-101B-9397-08002B2CF9AE}" pid="19" name="ogg.document.reference_number">
    <vt:lpwstr>duerrenaesch 431-1-24907</vt:lpwstr>
  </property>
  <property fmtid="{D5CDD505-2E9C-101B-9397-08002B2CF9AE}" pid="20" name="ogg.dossier.title">
    <vt:lpwstr>Allgemeines</vt:lpwstr>
  </property>
  <property fmtid="{D5CDD505-2E9C-101B-9397-08002B2CF9AE}" pid="21" name="ogg.user.lastname">
    <vt:lpwstr>Riner</vt:lpwstr>
  </property>
  <property fmtid="{D5CDD505-2E9C-101B-9397-08002B2CF9AE}" pid="22" name="ogg.document.version_number">
    <vt:i4>0</vt:i4>
  </property>
</Properties>
</file>